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C85EA" w14:textId="77777777" w:rsidR="00863881" w:rsidRPr="00AD345A" w:rsidRDefault="007C3BBB" w:rsidP="00E2423C">
      <w:pPr>
        <w:pStyle w:val="Zhlav"/>
        <w:spacing w:line="240" w:lineRule="atLeast"/>
        <w:ind w:right="-284"/>
        <w:rPr>
          <w:b/>
          <w:sz w:val="24"/>
          <w:szCs w:val="24"/>
        </w:rPr>
      </w:pPr>
      <w:r w:rsidRPr="00C97150">
        <w:rPr>
          <w:rFonts w:ascii="Times New Roman" w:eastAsiaTheme="minorEastAsia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0DCE2EB0" wp14:editId="39E1BEB3">
            <wp:simplePos x="0" y="0"/>
            <wp:positionH relativeFrom="column">
              <wp:posOffset>-375920</wp:posOffset>
            </wp:positionH>
            <wp:positionV relativeFrom="paragraph">
              <wp:posOffset>76835</wp:posOffset>
            </wp:positionV>
            <wp:extent cx="2326005" cy="1167765"/>
            <wp:effectExtent l="0" t="0" r="0" b="0"/>
            <wp:wrapTight wrapText="bothSides">
              <wp:wrapPolygon edited="0">
                <wp:start x="0" y="0"/>
                <wp:lineTo x="0" y="21142"/>
                <wp:lineTo x="21405" y="21142"/>
                <wp:lineTo x="21405" y="0"/>
                <wp:lineTo x="0" y="0"/>
              </wp:wrapPolygon>
            </wp:wrapTight>
            <wp:docPr id="1" name="Obrázek 1" descr="logo dakol srdicko 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akol srdicko ma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1167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3A3" w:rsidRPr="00C97150">
        <w:rPr>
          <w:rFonts w:ascii="Arial Unicode MS" w:eastAsia="Arial Unicode MS" w:hAnsi="Arial Unicode MS" w:cs="Arial Unicode MS"/>
          <w:b/>
          <w:sz w:val="24"/>
          <w:szCs w:val="24"/>
        </w:rPr>
        <w:t>Vyšší odborná škola DAKOL a St</w:t>
      </w:r>
      <w:r w:rsidR="00CF63A3" w:rsidRPr="00C97150">
        <w:rPr>
          <w:rFonts w:ascii="Calibri" w:eastAsia="Arial Unicode MS" w:hAnsi="Calibri" w:cs="Calibri"/>
          <w:b/>
          <w:sz w:val="24"/>
          <w:szCs w:val="24"/>
        </w:rPr>
        <w:t>ř</w:t>
      </w:r>
      <w:r w:rsidR="00CF63A3" w:rsidRPr="00C97150">
        <w:rPr>
          <w:rFonts w:ascii="Arial Unicode MS" w:eastAsia="Arial Unicode MS" w:hAnsi="Arial Unicode MS" w:cs="Arial Unicode MS"/>
          <w:b/>
          <w:sz w:val="24"/>
          <w:szCs w:val="24"/>
        </w:rPr>
        <w:t>edn</w:t>
      </w:r>
      <w:r w:rsidR="00CF63A3" w:rsidRPr="00C97150">
        <w:rPr>
          <w:rFonts w:ascii="Malgun Gothic Semilight" w:eastAsia="Malgun Gothic Semilight" w:hAnsi="Malgun Gothic Semilight" w:cs="Malgun Gothic Semilight" w:hint="eastAsia"/>
          <w:b/>
          <w:sz w:val="24"/>
          <w:szCs w:val="24"/>
        </w:rPr>
        <w:t>í</w:t>
      </w:r>
      <w:r w:rsidR="00CF63A3" w:rsidRPr="00C97150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CF63A3" w:rsidRPr="00C97150">
        <w:rPr>
          <w:rFonts w:ascii="Malgun Gothic Semilight" w:eastAsia="Malgun Gothic Semilight" w:hAnsi="Malgun Gothic Semilight" w:cs="Malgun Gothic Semilight" w:hint="eastAsia"/>
          <w:b/>
          <w:sz w:val="24"/>
          <w:szCs w:val="24"/>
        </w:rPr>
        <w:t>š</w:t>
      </w:r>
      <w:r w:rsidR="00CF63A3" w:rsidRPr="00C97150">
        <w:rPr>
          <w:rFonts w:ascii="Arial Unicode MS" w:eastAsia="Arial Unicode MS" w:hAnsi="Arial Unicode MS" w:cs="Arial Unicode MS"/>
          <w:b/>
          <w:sz w:val="24"/>
          <w:szCs w:val="24"/>
        </w:rPr>
        <w:t>kola DAKOL,</w:t>
      </w:r>
      <w:r w:rsidR="00B072C7" w:rsidRPr="00C97150">
        <w:rPr>
          <w:rFonts w:ascii="Arial Unicode MS" w:eastAsia="Arial Unicode MS" w:hAnsi="Arial Unicode MS" w:cs="Arial Unicode MS"/>
          <w:b/>
          <w:sz w:val="24"/>
          <w:szCs w:val="24"/>
        </w:rPr>
        <w:t xml:space="preserve"> o. p. s. </w:t>
      </w:r>
      <w:r w:rsidR="00CF63A3" w:rsidRPr="00C97150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C97150" w:rsidRPr="00C97150">
        <w:rPr>
          <w:rFonts w:ascii="Arial Unicode MS" w:eastAsia="Arial Unicode MS" w:hAnsi="Arial Unicode MS" w:cs="Arial Unicode MS"/>
          <w:b/>
          <w:sz w:val="24"/>
          <w:szCs w:val="24"/>
        </w:rPr>
        <w:t>735 72 Petrovice u Karviné 570</w:t>
      </w:r>
      <w:r w:rsidR="009D02AE" w:rsidRPr="00C97150">
        <w:rPr>
          <w:rFonts w:ascii="Arial Unicode MS" w:eastAsia="Arial Unicode MS" w:hAnsi="Arial Unicode MS" w:cs="Arial Unicode MS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</w:t>
      </w:r>
      <w:r w:rsidR="00863881" w:rsidRPr="00C97150">
        <w:rPr>
          <w:rFonts w:ascii="Arial Unicode MS" w:eastAsia="Arial Unicode MS" w:hAnsi="Arial Unicode MS" w:cs="Arial Unicode MS"/>
          <w:b/>
          <w:sz w:val="24"/>
          <w:szCs w:val="24"/>
        </w:rPr>
        <w:t>I</w:t>
      </w:r>
      <w:r w:rsidR="00863881" w:rsidRPr="00C97150">
        <w:rPr>
          <w:rFonts w:ascii="Calibri" w:eastAsia="Arial Unicode MS" w:hAnsi="Calibri" w:cs="Calibri"/>
          <w:b/>
          <w:sz w:val="24"/>
          <w:szCs w:val="24"/>
        </w:rPr>
        <w:t>Č</w:t>
      </w:r>
      <w:r w:rsidR="00AD345A">
        <w:rPr>
          <w:rFonts w:ascii="Arial Unicode MS" w:eastAsia="Arial Unicode MS" w:hAnsi="Arial Unicode MS" w:cs="Arial Unicode MS"/>
          <w:b/>
          <w:sz w:val="24"/>
          <w:szCs w:val="24"/>
        </w:rPr>
        <w:t xml:space="preserve">: 25 35 34 46,        </w:t>
      </w:r>
      <w:r w:rsidR="00863881" w:rsidRPr="00C97150">
        <w:rPr>
          <w:rFonts w:ascii="Arial Unicode MS" w:eastAsia="Arial Unicode MS" w:hAnsi="Arial Unicode MS" w:cs="Arial Unicode MS"/>
          <w:b/>
          <w:sz w:val="24"/>
          <w:szCs w:val="24"/>
        </w:rPr>
        <w:t xml:space="preserve">IZO: 110 017 854, </w:t>
      </w:r>
      <w:r w:rsidR="00AD345A"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 w:rsidR="00863881" w:rsidRPr="00C97150">
        <w:rPr>
          <w:rFonts w:ascii="Arial Unicode MS" w:eastAsia="Arial Unicode MS" w:hAnsi="Arial Unicode MS" w:cs="Arial Unicode MS"/>
          <w:b/>
          <w:sz w:val="24"/>
          <w:szCs w:val="24"/>
        </w:rPr>
        <w:t>ID DS: y6dftze</w:t>
      </w:r>
    </w:p>
    <w:p w14:paraId="484A248B" w14:textId="77777777" w:rsidR="00863881" w:rsidRPr="00755ADF" w:rsidRDefault="00863881" w:rsidP="00863881">
      <w:pPr>
        <w:pStyle w:val="Zhlav"/>
        <w:tabs>
          <w:tab w:val="clear" w:pos="9072"/>
          <w:tab w:val="right" w:pos="9070"/>
        </w:tabs>
      </w:pPr>
      <w:r>
        <w:t xml:space="preserve">                                                                                          </w:t>
      </w:r>
    </w:p>
    <w:p w14:paraId="5F68CDB9" w14:textId="77777777" w:rsidR="007C3BBB" w:rsidRDefault="007C3BBB" w:rsidP="00863881">
      <w:pPr>
        <w:pStyle w:val="Odstavecseseznamem"/>
        <w:ind w:left="0"/>
        <w:jc w:val="center"/>
        <w:rPr>
          <w:rFonts w:ascii="Palatino Linotype" w:hAnsi="Palatino Linotype"/>
          <w:b/>
          <w:bCs/>
          <w:color w:val="FF0000"/>
          <w:sz w:val="28"/>
          <w:szCs w:val="28"/>
        </w:rPr>
      </w:pPr>
    </w:p>
    <w:p w14:paraId="52A91B41" w14:textId="77777777" w:rsidR="00AA228C" w:rsidRDefault="00AA228C" w:rsidP="00863881">
      <w:pPr>
        <w:pStyle w:val="Odstavecseseznamem"/>
        <w:ind w:left="0"/>
        <w:jc w:val="center"/>
        <w:rPr>
          <w:rFonts w:ascii="Palatino Linotype" w:hAnsi="Palatino Linotype"/>
          <w:b/>
          <w:bCs/>
          <w:color w:val="FF0000"/>
          <w:sz w:val="28"/>
          <w:szCs w:val="28"/>
        </w:rPr>
      </w:pPr>
    </w:p>
    <w:p w14:paraId="3C877FC7" w14:textId="32384425" w:rsidR="00AA228C" w:rsidRDefault="00AA228C" w:rsidP="008843BF">
      <w:pPr>
        <w:jc w:val="center"/>
        <w:rPr>
          <w:b/>
          <w:bCs/>
          <w:sz w:val="28"/>
          <w:szCs w:val="28"/>
        </w:rPr>
      </w:pPr>
      <w:bookmarkStart w:id="0" w:name="_Toc156119572"/>
      <w:r w:rsidRPr="00AA228C">
        <w:rPr>
          <w:b/>
          <w:bCs/>
          <w:sz w:val="28"/>
          <w:szCs w:val="28"/>
        </w:rPr>
        <w:t xml:space="preserve">Vyhlášení </w:t>
      </w:r>
      <w:r w:rsidR="00BC0BD7">
        <w:rPr>
          <w:b/>
          <w:bCs/>
          <w:sz w:val="28"/>
          <w:szCs w:val="28"/>
        </w:rPr>
        <w:t>pátého</w:t>
      </w:r>
      <w:r w:rsidRPr="00AA228C">
        <w:rPr>
          <w:b/>
          <w:bCs/>
          <w:sz w:val="28"/>
          <w:szCs w:val="28"/>
        </w:rPr>
        <w:t xml:space="preserve"> kola přijímacího řízení a kritérií přijímacího řízení do</w:t>
      </w:r>
      <w:r w:rsidR="00341885">
        <w:rPr>
          <w:b/>
          <w:bCs/>
          <w:sz w:val="28"/>
          <w:szCs w:val="28"/>
        </w:rPr>
        <w:t> </w:t>
      </w:r>
      <w:r w:rsidRPr="00AA228C">
        <w:rPr>
          <w:b/>
          <w:bCs/>
          <w:sz w:val="28"/>
          <w:szCs w:val="28"/>
        </w:rPr>
        <w:t xml:space="preserve">oboru středního vzdělání </w:t>
      </w:r>
      <w:r w:rsidR="00A83F1E">
        <w:rPr>
          <w:b/>
          <w:bCs/>
          <w:sz w:val="28"/>
          <w:szCs w:val="28"/>
        </w:rPr>
        <w:t>33-56-E/01 Truhlářská a čalounická výroba</w:t>
      </w:r>
      <w:r w:rsidR="00C60D8C">
        <w:rPr>
          <w:b/>
          <w:bCs/>
          <w:sz w:val="28"/>
          <w:szCs w:val="28"/>
        </w:rPr>
        <w:t xml:space="preserve"> se zaměřením školního vzdělávacího programu Truhlářské práce ve stavebnictví</w:t>
      </w:r>
      <w:r w:rsidRPr="00AA228C">
        <w:rPr>
          <w:b/>
          <w:bCs/>
          <w:sz w:val="28"/>
          <w:szCs w:val="28"/>
        </w:rPr>
        <w:t>, forma vzdělávání denní pro školní rok 2024/2025</w:t>
      </w:r>
    </w:p>
    <w:p w14:paraId="44BF5403" w14:textId="44401BD3" w:rsidR="000B340C" w:rsidRDefault="00AA228C" w:rsidP="008843BF">
      <w:pPr>
        <w:jc w:val="center"/>
        <w:rPr>
          <w:b/>
          <w:bCs/>
          <w:sz w:val="28"/>
          <w:szCs w:val="28"/>
        </w:rPr>
      </w:pPr>
      <w:r w:rsidRPr="00AA228C">
        <w:rPr>
          <w:b/>
          <w:bCs/>
          <w:sz w:val="28"/>
          <w:szCs w:val="28"/>
        </w:rPr>
        <w:t>a související informace</w:t>
      </w:r>
    </w:p>
    <w:p w14:paraId="6A7854AD" w14:textId="77777777" w:rsidR="008843BF" w:rsidRPr="008843BF" w:rsidRDefault="008843BF" w:rsidP="008843BF">
      <w:pPr>
        <w:jc w:val="center"/>
        <w:rPr>
          <w:b/>
          <w:bCs/>
          <w:sz w:val="24"/>
          <w:szCs w:val="24"/>
        </w:rPr>
      </w:pPr>
    </w:p>
    <w:p w14:paraId="204B7100" w14:textId="70195509" w:rsidR="004E49A4" w:rsidRPr="00C97150" w:rsidRDefault="004E49A4" w:rsidP="008843BF">
      <w:pPr>
        <w:pStyle w:val="Nadpis1"/>
        <w:numPr>
          <w:ilvl w:val="0"/>
          <w:numId w:val="3"/>
        </w:numPr>
        <w:spacing w:before="0" w:line="240" w:lineRule="auto"/>
        <w:ind w:left="0" w:firstLine="0"/>
        <w:rPr>
          <w:b/>
        </w:rPr>
      </w:pPr>
      <w:r w:rsidRPr="00C97150">
        <w:rPr>
          <w:b/>
        </w:rPr>
        <w:t xml:space="preserve">Vyhlášení </w:t>
      </w:r>
      <w:r w:rsidR="00BC0BD7">
        <w:rPr>
          <w:b/>
        </w:rPr>
        <w:t>pátého</w:t>
      </w:r>
      <w:r w:rsidRPr="00C97150">
        <w:rPr>
          <w:b/>
        </w:rPr>
        <w:t xml:space="preserve"> kola příjímacího řízení do prvního ročníku oboru středního vzdělání </w:t>
      </w:r>
      <w:r w:rsidR="00A83F1E">
        <w:rPr>
          <w:b/>
        </w:rPr>
        <w:t>33-56-E/01 Truhlářská a čalounická výroba</w:t>
      </w:r>
      <w:r w:rsidR="00CB613C" w:rsidRPr="00CB613C">
        <w:rPr>
          <w:b/>
          <w:bCs/>
          <w:sz w:val="28"/>
          <w:szCs w:val="28"/>
        </w:rPr>
        <w:t xml:space="preserve"> </w:t>
      </w:r>
      <w:r w:rsidR="00CB613C">
        <w:rPr>
          <w:b/>
        </w:rPr>
        <w:t xml:space="preserve">se </w:t>
      </w:r>
      <w:r w:rsidR="00CB613C" w:rsidRPr="00CB613C">
        <w:rPr>
          <w:b/>
        </w:rPr>
        <w:t>zaměřením školního vzdělávacího programu Truhlářské práce ve stavebnictví</w:t>
      </w:r>
      <w:r w:rsidRPr="00C97150">
        <w:rPr>
          <w:b/>
        </w:rPr>
        <w:t xml:space="preserve">, forma vzdělávání </w:t>
      </w:r>
      <w:bookmarkEnd w:id="0"/>
      <w:r w:rsidRPr="00C97150">
        <w:rPr>
          <w:b/>
        </w:rPr>
        <w:t xml:space="preserve">denní </w:t>
      </w:r>
    </w:p>
    <w:p w14:paraId="093AC068" w14:textId="42EE0EFC" w:rsidR="004E49A4" w:rsidRDefault="004E49A4" w:rsidP="008843BF">
      <w:pPr>
        <w:jc w:val="both"/>
        <w:rPr>
          <w:rFonts w:cstheme="minorHAnsi"/>
          <w:sz w:val="22"/>
          <w:szCs w:val="22"/>
        </w:rPr>
      </w:pPr>
      <w:r w:rsidRPr="00341885">
        <w:rPr>
          <w:rFonts w:cstheme="minorHAnsi"/>
          <w:sz w:val="22"/>
          <w:szCs w:val="22"/>
        </w:rPr>
        <w:t>V souladu s § 60 odst. 1 zákona č. 561/2004 Sb., o předškolním, základním, středním, vyšším odborném a jiném vzdělávání (školský zákon), ve znění pozdějších předpisů (dále jen „školský zákon“), ředitelka Vyšší odborné školy DAKOL a Střední školy DAKOL, o.p.s.</w:t>
      </w:r>
    </w:p>
    <w:p w14:paraId="41C1BCD4" w14:textId="77777777" w:rsidR="00515223" w:rsidRPr="00341885" w:rsidRDefault="00515223" w:rsidP="008843BF">
      <w:pPr>
        <w:jc w:val="both"/>
        <w:rPr>
          <w:rFonts w:cstheme="minorHAnsi"/>
          <w:sz w:val="22"/>
          <w:szCs w:val="22"/>
        </w:rPr>
      </w:pPr>
    </w:p>
    <w:p w14:paraId="2DF3FA1F" w14:textId="1163560D" w:rsidR="004E49A4" w:rsidRDefault="00515223" w:rsidP="008843BF">
      <w:pPr>
        <w:pStyle w:val="Odstavecseseznamem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v</w:t>
      </w:r>
      <w:r w:rsidR="004E49A4" w:rsidRPr="00341885">
        <w:rPr>
          <w:rFonts w:cstheme="minorHAnsi"/>
          <w:b/>
          <w:sz w:val="22"/>
          <w:szCs w:val="22"/>
        </w:rPr>
        <w:t>yhlašuje</w:t>
      </w:r>
    </w:p>
    <w:p w14:paraId="61BB86CB" w14:textId="77777777" w:rsidR="00515223" w:rsidRPr="00341885" w:rsidRDefault="00515223" w:rsidP="008843BF">
      <w:pPr>
        <w:pStyle w:val="Odstavecseseznamem"/>
        <w:jc w:val="center"/>
        <w:rPr>
          <w:rFonts w:cstheme="minorHAnsi"/>
          <w:b/>
          <w:sz w:val="22"/>
          <w:szCs w:val="22"/>
        </w:rPr>
      </w:pPr>
    </w:p>
    <w:p w14:paraId="32ACDD93" w14:textId="37F35C28" w:rsidR="000B340C" w:rsidRDefault="00BC0BD7" w:rsidP="008843BF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páté</w:t>
      </w:r>
      <w:r w:rsidR="004E49A4" w:rsidRPr="00341885">
        <w:rPr>
          <w:rFonts w:cstheme="minorHAnsi"/>
          <w:sz w:val="22"/>
          <w:szCs w:val="22"/>
        </w:rPr>
        <w:t xml:space="preserve"> kolo příjímacího řízení do prvního ročníku oboru středního vzdělání </w:t>
      </w:r>
      <w:r w:rsidR="00A83F1E">
        <w:rPr>
          <w:rFonts w:cstheme="minorHAnsi"/>
          <w:b/>
          <w:sz w:val="22"/>
          <w:szCs w:val="22"/>
        </w:rPr>
        <w:t>33-56-E/01 Truhlářská a čalounická výroba</w:t>
      </w:r>
      <w:r w:rsidR="00C60D8C" w:rsidRPr="00C60D8C">
        <w:rPr>
          <w:b/>
          <w:bCs/>
          <w:sz w:val="28"/>
          <w:szCs w:val="28"/>
        </w:rPr>
        <w:t xml:space="preserve"> </w:t>
      </w:r>
      <w:r w:rsidR="00C60D8C" w:rsidRPr="00C60D8C">
        <w:rPr>
          <w:rFonts w:cstheme="minorHAnsi"/>
          <w:b/>
          <w:sz w:val="22"/>
          <w:szCs w:val="22"/>
        </w:rPr>
        <w:t>se zaměřením školního vzdělávacího programu Truhlářské práce ve stavebnictví</w:t>
      </w:r>
      <w:r w:rsidR="004E49A4" w:rsidRPr="00341885">
        <w:rPr>
          <w:rFonts w:cstheme="minorHAnsi"/>
          <w:b/>
          <w:sz w:val="22"/>
          <w:szCs w:val="22"/>
        </w:rPr>
        <w:t>,</w:t>
      </w:r>
      <w:r w:rsidR="004E49A4" w:rsidRPr="00341885">
        <w:rPr>
          <w:rFonts w:cstheme="minorHAnsi"/>
          <w:sz w:val="22"/>
          <w:szCs w:val="22"/>
        </w:rPr>
        <w:t xml:space="preserve"> forma vzdělávání denní, pro školní rok 2024/2025. </w:t>
      </w:r>
    </w:p>
    <w:p w14:paraId="65FA157B" w14:textId="77777777" w:rsidR="00A9098C" w:rsidRPr="00341885" w:rsidRDefault="00A9098C" w:rsidP="008843BF">
      <w:pPr>
        <w:jc w:val="both"/>
        <w:rPr>
          <w:rFonts w:cstheme="minorHAnsi"/>
          <w:sz w:val="22"/>
          <w:szCs w:val="22"/>
        </w:rPr>
      </w:pPr>
    </w:p>
    <w:p w14:paraId="43F3FDC8" w14:textId="77777777" w:rsidR="004F5D07" w:rsidRPr="004F5D07" w:rsidRDefault="004F5D07" w:rsidP="008843BF">
      <w:pPr>
        <w:pStyle w:val="Nadpis1"/>
        <w:numPr>
          <w:ilvl w:val="0"/>
          <w:numId w:val="3"/>
        </w:numPr>
        <w:spacing w:before="0" w:line="240" w:lineRule="auto"/>
        <w:ind w:left="0" w:firstLine="0"/>
        <w:rPr>
          <w:b/>
        </w:rPr>
      </w:pPr>
      <w:bookmarkStart w:id="1" w:name="_Toc156119573"/>
      <w:r w:rsidRPr="004F5D07">
        <w:rPr>
          <w:b/>
        </w:rPr>
        <w:t>Podmínky přijetí ke vzdělávání ve střední škole, podmínky zařazení do třídy zřízené podle § 16 odst. 9 školského zákona</w:t>
      </w:r>
      <w:bookmarkEnd w:id="1"/>
    </w:p>
    <w:p w14:paraId="13A73646" w14:textId="54E12DB2" w:rsidR="00625F8D" w:rsidRPr="00FB011D" w:rsidRDefault="00625F8D" w:rsidP="008843BF">
      <w:pPr>
        <w:rPr>
          <w:sz w:val="22"/>
          <w:szCs w:val="22"/>
        </w:rPr>
      </w:pPr>
      <w:r w:rsidRPr="00FB011D">
        <w:rPr>
          <w:sz w:val="22"/>
          <w:szCs w:val="22"/>
        </w:rPr>
        <w:t xml:space="preserve">Žáci oboru vzdělání </w:t>
      </w:r>
      <w:r w:rsidR="00A83F1E">
        <w:rPr>
          <w:sz w:val="22"/>
          <w:szCs w:val="22"/>
        </w:rPr>
        <w:t>33-56-E/01 Truhlářská a čalounická výroba</w:t>
      </w:r>
      <w:r w:rsidR="00C60D8C">
        <w:rPr>
          <w:sz w:val="22"/>
          <w:szCs w:val="22"/>
        </w:rPr>
        <w:t xml:space="preserve"> </w:t>
      </w:r>
      <w:r w:rsidR="00C60D8C" w:rsidRPr="00C60D8C">
        <w:rPr>
          <w:rFonts w:cstheme="minorHAnsi"/>
          <w:sz w:val="22"/>
          <w:szCs w:val="22"/>
        </w:rPr>
        <w:t>se zaměřením školního vzdělávacího programu Truhlářské práce ve stavebnictví</w:t>
      </w:r>
      <w:r w:rsidRPr="00FB011D">
        <w:rPr>
          <w:sz w:val="22"/>
          <w:szCs w:val="22"/>
        </w:rPr>
        <w:t>, forma vzdělávání denní, jsou zařazeni do třídy zřízené podle § 16 odst. 9 školského zákona pro žáky s mentálním postižením.</w:t>
      </w:r>
    </w:p>
    <w:p w14:paraId="025BB0EF" w14:textId="66D1A4AC" w:rsidR="00C97150" w:rsidRPr="00341885" w:rsidRDefault="00C97150" w:rsidP="008843BF">
      <w:pPr>
        <w:ind w:left="567" w:hanging="567"/>
        <w:rPr>
          <w:sz w:val="22"/>
          <w:szCs w:val="22"/>
        </w:rPr>
      </w:pPr>
      <w:r w:rsidRPr="00341885">
        <w:rPr>
          <w:sz w:val="22"/>
          <w:szCs w:val="22"/>
        </w:rPr>
        <w:t>Ke vzdělávání ve střední škole lze přijmout uchazeče, který</w:t>
      </w:r>
    </w:p>
    <w:p w14:paraId="129F7B0C" w14:textId="77777777" w:rsidR="00C97150" w:rsidRPr="00341885" w:rsidRDefault="00C97150" w:rsidP="008843BF">
      <w:pPr>
        <w:pStyle w:val="Odstavecseseznamem"/>
        <w:numPr>
          <w:ilvl w:val="0"/>
          <w:numId w:val="7"/>
        </w:numPr>
        <w:ind w:left="567" w:hanging="567"/>
        <w:contextualSpacing/>
        <w:rPr>
          <w:sz w:val="22"/>
          <w:szCs w:val="22"/>
        </w:rPr>
      </w:pPr>
      <w:r w:rsidRPr="00341885">
        <w:rPr>
          <w:sz w:val="22"/>
          <w:szCs w:val="22"/>
        </w:rPr>
        <w:t xml:space="preserve">splnil povinnou školní docházku nebo úspěšně ukončil základní vzdělávání, </w:t>
      </w:r>
    </w:p>
    <w:p w14:paraId="0B403403" w14:textId="77777777" w:rsidR="00C97150" w:rsidRPr="00341885" w:rsidRDefault="00C97150" w:rsidP="008843BF">
      <w:pPr>
        <w:pStyle w:val="Odstavecseseznamem"/>
        <w:numPr>
          <w:ilvl w:val="0"/>
          <w:numId w:val="7"/>
        </w:numPr>
        <w:ind w:left="567" w:hanging="567"/>
        <w:contextualSpacing/>
        <w:rPr>
          <w:sz w:val="22"/>
          <w:szCs w:val="22"/>
        </w:rPr>
      </w:pPr>
      <w:r w:rsidRPr="00341885">
        <w:rPr>
          <w:sz w:val="22"/>
          <w:szCs w:val="22"/>
        </w:rPr>
        <w:t>při přijímacím řízení splnil podmínky pro přijetí prokázáním zdravotní způsobilosti, stanoví-li tak nařízení vlády upravující soustavu oborů vzdělání,</w:t>
      </w:r>
    </w:p>
    <w:p w14:paraId="26F38E23" w14:textId="77777777" w:rsidR="00625F8D" w:rsidRDefault="00C97150" w:rsidP="008843BF">
      <w:pPr>
        <w:pStyle w:val="Odstavecseseznamem"/>
        <w:numPr>
          <w:ilvl w:val="0"/>
          <w:numId w:val="7"/>
        </w:numPr>
        <w:ind w:left="567" w:hanging="567"/>
        <w:contextualSpacing/>
        <w:rPr>
          <w:sz w:val="22"/>
          <w:szCs w:val="22"/>
        </w:rPr>
      </w:pPr>
      <w:r w:rsidRPr="00341885">
        <w:rPr>
          <w:sz w:val="22"/>
          <w:szCs w:val="22"/>
        </w:rPr>
        <w:t>při přijímacím řízení splnil podmínky pro přijetí prokázáním vhodných schopností, vědomostí a zájmů</w:t>
      </w:r>
      <w:r w:rsidR="009E5C8B" w:rsidRPr="00341885">
        <w:rPr>
          <w:sz w:val="22"/>
          <w:szCs w:val="22"/>
        </w:rPr>
        <w:t>,</w:t>
      </w:r>
    </w:p>
    <w:p w14:paraId="69E453A6" w14:textId="50F89B67" w:rsidR="004F5D07" w:rsidRDefault="00DA32F9" w:rsidP="008843BF">
      <w:pPr>
        <w:contextualSpacing/>
        <w:rPr>
          <w:sz w:val="22"/>
          <w:szCs w:val="22"/>
        </w:rPr>
      </w:pPr>
      <w:r w:rsidRPr="00FB011D">
        <w:rPr>
          <w:sz w:val="22"/>
          <w:szCs w:val="22"/>
        </w:rPr>
        <w:t>D</w:t>
      </w:r>
      <w:r w:rsidR="004F5D07" w:rsidRPr="00FB011D">
        <w:rPr>
          <w:sz w:val="22"/>
          <w:szCs w:val="22"/>
        </w:rPr>
        <w:t xml:space="preserve">o třídy zřízené podle § 16 odst. 9 školského zákona </w:t>
      </w:r>
      <w:r w:rsidR="00341885" w:rsidRPr="00FB011D">
        <w:rPr>
          <w:sz w:val="22"/>
          <w:szCs w:val="22"/>
        </w:rPr>
        <w:t xml:space="preserve">pro žáky s mentálním postižením </w:t>
      </w:r>
      <w:r w:rsidR="004F5D07" w:rsidRPr="00FB011D">
        <w:rPr>
          <w:sz w:val="22"/>
          <w:szCs w:val="22"/>
        </w:rPr>
        <w:t xml:space="preserve">lze </w:t>
      </w:r>
      <w:r w:rsidRPr="00FB011D">
        <w:rPr>
          <w:sz w:val="22"/>
          <w:szCs w:val="22"/>
        </w:rPr>
        <w:t xml:space="preserve">zařadit </w:t>
      </w:r>
      <w:r w:rsidR="004F5D07" w:rsidRPr="00FB011D">
        <w:rPr>
          <w:sz w:val="22"/>
          <w:szCs w:val="22"/>
        </w:rPr>
        <w:t>pouze žáka</w:t>
      </w:r>
      <w:r w:rsidR="00625F8D" w:rsidRPr="00FB011D">
        <w:rPr>
          <w:sz w:val="22"/>
          <w:szCs w:val="22"/>
        </w:rPr>
        <w:t>,</w:t>
      </w:r>
      <w:r w:rsidR="004F5D07" w:rsidRPr="00FB011D">
        <w:rPr>
          <w:sz w:val="22"/>
          <w:szCs w:val="22"/>
        </w:rPr>
        <w:t xml:space="preserve"> jehož zařazení do třídy zřízené podle § 16 odst. 9 školského zákona </w:t>
      </w:r>
      <w:r w:rsidR="00625F8D" w:rsidRPr="00FB011D">
        <w:rPr>
          <w:sz w:val="22"/>
          <w:szCs w:val="22"/>
        </w:rPr>
        <w:t xml:space="preserve">pro žáky s mentálním postižením </w:t>
      </w:r>
      <w:r w:rsidR="001860F2">
        <w:rPr>
          <w:sz w:val="22"/>
          <w:szCs w:val="22"/>
        </w:rPr>
        <w:t>doporučí školské poradenské</w:t>
      </w:r>
      <w:r w:rsidR="004F5D07" w:rsidRPr="00FB011D">
        <w:rPr>
          <w:sz w:val="22"/>
          <w:szCs w:val="22"/>
        </w:rPr>
        <w:t xml:space="preserve"> zařízení.</w:t>
      </w:r>
    </w:p>
    <w:p w14:paraId="63860E45" w14:textId="5A7B0BAD" w:rsidR="00A9098C" w:rsidRPr="00FB011D" w:rsidRDefault="00A9098C" w:rsidP="008843BF">
      <w:pPr>
        <w:contextualSpacing/>
        <w:rPr>
          <w:sz w:val="22"/>
          <w:szCs w:val="22"/>
        </w:rPr>
      </w:pPr>
    </w:p>
    <w:p w14:paraId="3630E01F" w14:textId="77777777" w:rsidR="004E49A4" w:rsidRPr="00C97150" w:rsidRDefault="004E49A4" w:rsidP="008843BF">
      <w:pPr>
        <w:pStyle w:val="Nadpis1"/>
        <w:numPr>
          <w:ilvl w:val="0"/>
          <w:numId w:val="3"/>
        </w:numPr>
        <w:spacing w:before="0" w:line="240" w:lineRule="auto"/>
        <w:ind w:left="284" w:hanging="284"/>
        <w:rPr>
          <w:b/>
        </w:rPr>
      </w:pPr>
      <w:bookmarkStart w:id="2" w:name="_Toc156119574"/>
      <w:r w:rsidRPr="00C97150">
        <w:rPr>
          <w:b/>
        </w:rPr>
        <w:t>Informace o podmínkách zdravotní způsobilosti</w:t>
      </w:r>
      <w:bookmarkEnd w:id="2"/>
    </w:p>
    <w:p w14:paraId="479061F3" w14:textId="0AA6D093" w:rsidR="00516CA4" w:rsidRPr="00341885" w:rsidRDefault="004E49A4" w:rsidP="008843BF">
      <w:pPr>
        <w:rPr>
          <w:sz w:val="22"/>
          <w:szCs w:val="22"/>
        </w:rPr>
      </w:pPr>
      <w:r w:rsidRPr="00341885">
        <w:rPr>
          <w:sz w:val="22"/>
          <w:szCs w:val="22"/>
        </w:rPr>
        <w:t>Dle nařízení vlády č. 211/2010 Sb., o soustavě oborů vzdělání v základním, středním a vyšším odborném vzdělávání, ve znění pozdějších předpisů, jsou onemocnění a zdravotní obtíže, které vylučují zdravotní způsobilost uchazeče ke vzdělávání</w:t>
      </w:r>
      <w:r w:rsidR="00341885">
        <w:rPr>
          <w:sz w:val="22"/>
          <w:szCs w:val="22"/>
        </w:rPr>
        <w:t xml:space="preserve"> v oboru </w:t>
      </w:r>
      <w:r w:rsidR="00341885" w:rsidRPr="00FB011D">
        <w:rPr>
          <w:sz w:val="22"/>
          <w:szCs w:val="22"/>
        </w:rPr>
        <w:t xml:space="preserve">středního vzdělání </w:t>
      </w:r>
      <w:r w:rsidR="00A83F1E">
        <w:rPr>
          <w:sz w:val="22"/>
          <w:szCs w:val="22"/>
        </w:rPr>
        <w:t>33-56-E/01 Truhlářská a čalounická výroba</w:t>
      </w:r>
      <w:r w:rsidR="00341885" w:rsidRPr="00FB011D">
        <w:rPr>
          <w:sz w:val="22"/>
          <w:szCs w:val="22"/>
        </w:rPr>
        <w:t xml:space="preserve">, </w:t>
      </w:r>
      <w:r w:rsidR="00341885" w:rsidRPr="00341885">
        <w:rPr>
          <w:sz w:val="22"/>
          <w:szCs w:val="22"/>
        </w:rPr>
        <w:t>n</w:t>
      </w:r>
      <w:r w:rsidRPr="00341885">
        <w:rPr>
          <w:sz w:val="22"/>
          <w:szCs w:val="22"/>
        </w:rPr>
        <w:t>ásledující:</w:t>
      </w:r>
    </w:p>
    <w:tbl>
      <w:tblPr>
        <w:tblStyle w:val="Mkatabulky"/>
        <w:tblW w:w="9362" w:type="dxa"/>
        <w:tblLook w:val="04A0" w:firstRow="1" w:lastRow="0" w:firstColumn="1" w:lastColumn="0" w:noHBand="0" w:noVBand="1"/>
      </w:tblPr>
      <w:tblGrid>
        <w:gridCol w:w="504"/>
        <w:gridCol w:w="8858"/>
      </w:tblGrid>
      <w:tr w:rsidR="00672F8E" w:rsidRPr="00341885" w14:paraId="737568A7" w14:textId="77777777" w:rsidTr="005807B7">
        <w:trPr>
          <w:trHeight w:val="332"/>
        </w:trPr>
        <w:tc>
          <w:tcPr>
            <w:tcW w:w="9362" w:type="dxa"/>
            <w:gridSpan w:val="2"/>
          </w:tcPr>
          <w:p w14:paraId="090A83F8" w14:textId="77777777" w:rsidR="00672F8E" w:rsidRPr="00341885" w:rsidRDefault="00672F8E" w:rsidP="008843BF">
            <w:pPr>
              <w:rPr>
                <w:sz w:val="22"/>
                <w:szCs w:val="22"/>
              </w:rPr>
            </w:pPr>
            <w:r w:rsidRPr="00341885">
              <w:rPr>
                <w:sz w:val="22"/>
                <w:szCs w:val="22"/>
              </w:rPr>
              <w:t>Kategorizace dle přílohy</w:t>
            </w:r>
            <w:r w:rsidR="000A5356" w:rsidRPr="00341885">
              <w:rPr>
                <w:sz w:val="22"/>
                <w:szCs w:val="22"/>
              </w:rPr>
              <w:t xml:space="preserve"> č.</w:t>
            </w:r>
            <w:r w:rsidRPr="00341885">
              <w:rPr>
                <w:sz w:val="22"/>
                <w:szCs w:val="22"/>
              </w:rPr>
              <w:t xml:space="preserve"> 2 nařízení vlády č. 211/2010 Sb., ve znění pozdějších předpisů</w:t>
            </w:r>
          </w:p>
        </w:tc>
      </w:tr>
      <w:tr w:rsidR="004E49A4" w:rsidRPr="00341885" w14:paraId="3A7DA228" w14:textId="77777777" w:rsidTr="005807B7">
        <w:trPr>
          <w:trHeight w:val="319"/>
        </w:trPr>
        <w:tc>
          <w:tcPr>
            <w:tcW w:w="504" w:type="dxa"/>
            <w:shd w:val="clear" w:color="auto" w:fill="auto"/>
          </w:tcPr>
          <w:p w14:paraId="7A3CCB45" w14:textId="77777777" w:rsidR="004E49A4" w:rsidRPr="00341885" w:rsidRDefault="004F5D07" w:rsidP="008843BF">
            <w:pPr>
              <w:rPr>
                <w:sz w:val="22"/>
                <w:szCs w:val="22"/>
              </w:rPr>
            </w:pPr>
            <w:r w:rsidRPr="00341885">
              <w:rPr>
                <w:sz w:val="22"/>
                <w:szCs w:val="22"/>
              </w:rPr>
              <w:t>1</w:t>
            </w:r>
          </w:p>
        </w:tc>
        <w:tc>
          <w:tcPr>
            <w:tcW w:w="8858" w:type="dxa"/>
            <w:shd w:val="clear" w:color="auto" w:fill="auto"/>
          </w:tcPr>
          <w:p w14:paraId="094F18F8" w14:textId="77777777" w:rsidR="004E49A4" w:rsidRPr="00341885" w:rsidRDefault="00605743" w:rsidP="008843BF">
            <w:pPr>
              <w:jc w:val="both"/>
              <w:rPr>
                <w:sz w:val="22"/>
                <w:szCs w:val="22"/>
              </w:rPr>
            </w:pPr>
            <w:r w:rsidRPr="00341885">
              <w:rPr>
                <w:sz w:val="22"/>
                <w:szCs w:val="22"/>
              </w:rPr>
              <w:t>Prognosticky závažná onemocnění podpůrného a pohybového aparátu znemožňující zátěž páteře</w:t>
            </w:r>
            <w:r w:rsidR="001D5118" w:rsidRPr="00341885">
              <w:rPr>
                <w:sz w:val="22"/>
                <w:szCs w:val="22"/>
              </w:rPr>
              <w:t>.</w:t>
            </w:r>
          </w:p>
        </w:tc>
      </w:tr>
      <w:tr w:rsidR="00FC1BF6" w:rsidRPr="00341885" w14:paraId="60E5D984" w14:textId="77777777" w:rsidTr="005807B7">
        <w:trPr>
          <w:trHeight w:val="545"/>
        </w:trPr>
        <w:tc>
          <w:tcPr>
            <w:tcW w:w="504" w:type="dxa"/>
            <w:shd w:val="clear" w:color="auto" w:fill="auto"/>
          </w:tcPr>
          <w:p w14:paraId="00C2BDFD" w14:textId="77777777" w:rsidR="00FC1BF6" w:rsidRPr="00341885" w:rsidRDefault="004F5D07" w:rsidP="008843BF">
            <w:pPr>
              <w:rPr>
                <w:sz w:val="22"/>
                <w:szCs w:val="22"/>
              </w:rPr>
            </w:pPr>
            <w:r w:rsidRPr="00341885">
              <w:rPr>
                <w:sz w:val="22"/>
                <w:szCs w:val="22"/>
              </w:rPr>
              <w:t>3</w:t>
            </w:r>
          </w:p>
        </w:tc>
        <w:tc>
          <w:tcPr>
            <w:tcW w:w="8858" w:type="dxa"/>
            <w:shd w:val="clear" w:color="auto" w:fill="auto"/>
          </w:tcPr>
          <w:p w14:paraId="49FF4423" w14:textId="77777777" w:rsidR="00FC1BF6" w:rsidRPr="00341885" w:rsidRDefault="00605743" w:rsidP="008843BF">
            <w:pPr>
              <w:jc w:val="both"/>
              <w:rPr>
                <w:sz w:val="22"/>
                <w:szCs w:val="22"/>
              </w:rPr>
            </w:pPr>
            <w:r w:rsidRPr="00341885">
              <w:rPr>
                <w:sz w:val="22"/>
                <w:szCs w:val="22"/>
              </w:rPr>
              <w:t>Prognosticky závažná onemocnění horních končetin znemožňující jemnou motoriku a koordinaci pohybů</w:t>
            </w:r>
            <w:r w:rsidR="001D5118" w:rsidRPr="00341885">
              <w:rPr>
                <w:sz w:val="22"/>
                <w:szCs w:val="22"/>
              </w:rPr>
              <w:t>.</w:t>
            </w:r>
          </w:p>
        </w:tc>
      </w:tr>
      <w:tr w:rsidR="005807B7" w:rsidRPr="00341885" w14:paraId="262AA6CD" w14:textId="77777777" w:rsidTr="005807B7">
        <w:trPr>
          <w:trHeight w:val="784"/>
        </w:trPr>
        <w:tc>
          <w:tcPr>
            <w:tcW w:w="504" w:type="dxa"/>
            <w:shd w:val="clear" w:color="auto" w:fill="auto"/>
          </w:tcPr>
          <w:p w14:paraId="6CD68A59" w14:textId="3555F627" w:rsidR="005807B7" w:rsidRPr="00341885" w:rsidRDefault="005807B7" w:rsidP="008843BF">
            <w:pPr>
              <w:rPr>
                <w:sz w:val="22"/>
                <w:szCs w:val="22"/>
              </w:rPr>
            </w:pPr>
            <w:r w:rsidRPr="00341885">
              <w:rPr>
                <w:sz w:val="22"/>
                <w:szCs w:val="22"/>
              </w:rPr>
              <w:lastRenderedPageBreak/>
              <w:t>7a)</w:t>
            </w:r>
          </w:p>
        </w:tc>
        <w:tc>
          <w:tcPr>
            <w:tcW w:w="8858" w:type="dxa"/>
            <w:shd w:val="clear" w:color="auto" w:fill="auto"/>
          </w:tcPr>
          <w:p w14:paraId="7D8659A9" w14:textId="2C778F95" w:rsidR="005807B7" w:rsidRPr="00341885" w:rsidRDefault="005807B7" w:rsidP="008843BF">
            <w:pPr>
              <w:jc w:val="both"/>
              <w:rPr>
                <w:sz w:val="22"/>
                <w:szCs w:val="22"/>
              </w:rPr>
            </w:pPr>
            <w:r w:rsidRPr="00341885">
              <w:rPr>
                <w:sz w:val="22"/>
                <w:szCs w:val="22"/>
              </w:rPr>
              <w:t>Prognosticky závažná chronická onemocnění kůže a spojivek včetně onemocnění alergických, pokud při praktickém vyučování nelze vyloučit silné znečistění kůže nebo kontakt s alergizujícími látkami.</w:t>
            </w:r>
          </w:p>
        </w:tc>
      </w:tr>
      <w:tr w:rsidR="005807B7" w:rsidRPr="00341885" w14:paraId="29F3F39D" w14:textId="77777777" w:rsidTr="005807B7">
        <w:trPr>
          <w:trHeight w:val="665"/>
        </w:trPr>
        <w:tc>
          <w:tcPr>
            <w:tcW w:w="504" w:type="dxa"/>
            <w:shd w:val="clear" w:color="auto" w:fill="auto"/>
          </w:tcPr>
          <w:p w14:paraId="4D4DCA6F" w14:textId="0EAD9B0E" w:rsidR="005807B7" w:rsidRPr="00341885" w:rsidRDefault="005807B7" w:rsidP="00884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8a)</w:t>
            </w:r>
          </w:p>
        </w:tc>
        <w:tc>
          <w:tcPr>
            <w:tcW w:w="8858" w:type="dxa"/>
            <w:shd w:val="clear" w:color="auto" w:fill="auto"/>
          </w:tcPr>
          <w:p w14:paraId="3C5BD47F" w14:textId="6E08FF3D" w:rsidR="005807B7" w:rsidRPr="005807B7" w:rsidRDefault="005807B7" w:rsidP="008843BF">
            <w:pPr>
              <w:pStyle w:val="l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807B7">
              <w:rPr>
                <w:sz w:val="22"/>
                <w:szCs w:val="22"/>
              </w:rPr>
              <w:t xml:space="preserve">Prognosticky závažná chronická onemocnění dýchacích cest a plic včetně onemocnění alergických, pokud </w:t>
            </w:r>
            <w:r w:rsidRPr="005807B7">
              <w:rPr>
                <w:color w:val="000000"/>
                <w:sz w:val="22"/>
                <w:szCs w:val="22"/>
                <w:shd w:val="clear" w:color="auto" w:fill="FFFFFF"/>
              </w:rPr>
              <w:t>nelze při praktickém vyučování vyloučit dráždivé a alergizující látky, činnosti ve vysoce prašném prostředí.</w:t>
            </w:r>
          </w:p>
        </w:tc>
      </w:tr>
      <w:tr w:rsidR="005807B7" w:rsidRPr="00341885" w14:paraId="50EB0E63" w14:textId="77777777" w:rsidTr="005807B7">
        <w:trPr>
          <w:trHeight w:val="332"/>
        </w:trPr>
        <w:tc>
          <w:tcPr>
            <w:tcW w:w="504" w:type="dxa"/>
            <w:shd w:val="clear" w:color="auto" w:fill="auto"/>
          </w:tcPr>
          <w:p w14:paraId="0ED5A1F5" w14:textId="427937F9" w:rsidR="005807B7" w:rsidRPr="005807B7" w:rsidRDefault="005807B7" w:rsidP="008843BF">
            <w:pPr>
              <w:rPr>
                <w:sz w:val="22"/>
                <w:szCs w:val="22"/>
              </w:rPr>
            </w:pPr>
            <w:r w:rsidRPr="005807B7">
              <w:rPr>
                <w:sz w:val="22"/>
                <w:szCs w:val="22"/>
              </w:rPr>
              <w:t>9a)</w:t>
            </w:r>
          </w:p>
        </w:tc>
        <w:tc>
          <w:tcPr>
            <w:tcW w:w="8858" w:type="dxa"/>
            <w:shd w:val="clear" w:color="auto" w:fill="auto"/>
          </w:tcPr>
          <w:p w14:paraId="34B2F844" w14:textId="53144BAD" w:rsidR="005807B7" w:rsidRPr="005807B7" w:rsidRDefault="005807B7" w:rsidP="008843BF">
            <w:pPr>
              <w:jc w:val="both"/>
              <w:rPr>
                <w:sz w:val="22"/>
                <w:szCs w:val="22"/>
              </w:rPr>
            </w:pPr>
            <w:r w:rsidRPr="005807B7">
              <w:rPr>
                <w:color w:val="000000"/>
                <w:sz w:val="22"/>
                <w:szCs w:val="22"/>
                <w:shd w:val="clear" w:color="auto" w:fill="FFFFFF"/>
              </w:rPr>
              <w:t>Přecitlivělost na alergizující látky používané při praktickém vyučování</w:t>
            </w:r>
          </w:p>
        </w:tc>
      </w:tr>
      <w:tr w:rsidR="005807B7" w:rsidRPr="00341885" w14:paraId="232239C6" w14:textId="77777777" w:rsidTr="005807B7">
        <w:trPr>
          <w:trHeight w:val="771"/>
        </w:trPr>
        <w:tc>
          <w:tcPr>
            <w:tcW w:w="504" w:type="dxa"/>
            <w:shd w:val="clear" w:color="auto" w:fill="auto"/>
          </w:tcPr>
          <w:p w14:paraId="6493C2F4" w14:textId="6F98048F" w:rsidR="005807B7" w:rsidRPr="00341885" w:rsidRDefault="005807B7" w:rsidP="00884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858" w:type="dxa"/>
            <w:shd w:val="clear" w:color="auto" w:fill="auto"/>
          </w:tcPr>
          <w:p w14:paraId="13AB066D" w14:textId="588C92AA" w:rsidR="005807B7" w:rsidRPr="005807B7" w:rsidRDefault="005807B7" w:rsidP="008843BF">
            <w:pPr>
              <w:jc w:val="both"/>
              <w:rPr>
                <w:sz w:val="22"/>
                <w:szCs w:val="22"/>
              </w:rPr>
            </w:pPr>
            <w:r w:rsidRPr="005807B7">
              <w:rPr>
                <w:color w:val="000000"/>
                <w:sz w:val="22"/>
                <w:szCs w:val="22"/>
                <w:shd w:val="clear" w:color="auto" w:fill="FFFFFF"/>
              </w:rPr>
              <w:t>Prognosticky závažné a nekompenzované formy epilepsie a epileptických syndromů a kolapsové stavy, týká se činností ve výškách, s motorovou mechanizací, s rotujícími stroji, nářadím nebo zařízením nebo činností, při kterých nelze vyloučit ohrožení zdraví</w:t>
            </w:r>
          </w:p>
        </w:tc>
      </w:tr>
    </w:tbl>
    <w:p w14:paraId="4977E01E" w14:textId="77777777" w:rsidR="008843BF" w:rsidRDefault="008843BF" w:rsidP="008843BF">
      <w:pPr>
        <w:rPr>
          <w:sz w:val="22"/>
          <w:szCs w:val="22"/>
        </w:rPr>
      </w:pPr>
    </w:p>
    <w:p w14:paraId="763A9EBB" w14:textId="0CAFA5CA" w:rsidR="00605743" w:rsidRDefault="004E49A4" w:rsidP="008843BF">
      <w:pPr>
        <w:rPr>
          <w:b/>
          <w:sz w:val="22"/>
          <w:szCs w:val="22"/>
        </w:rPr>
      </w:pPr>
      <w:r w:rsidRPr="00341885">
        <w:rPr>
          <w:sz w:val="22"/>
          <w:szCs w:val="22"/>
        </w:rPr>
        <w:t xml:space="preserve">Uchazeč musí prokázat zdravotní způsobilost pro přijetí do oboru vzdělání </w:t>
      </w:r>
      <w:bookmarkStart w:id="3" w:name="_Toc156119575"/>
      <w:r w:rsidR="00A83F1E">
        <w:rPr>
          <w:rFonts w:cstheme="minorHAnsi"/>
          <w:b/>
          <w:sz w:val="22"/>
          <w:szCs w:val="22"/>
        </w:rPr>
        <w:t>33-56-E/01 Truhlářská a čalounická výroba</w:t>
      </w:r>
      <w:r w:rsidR="00C60D8C">
        <w:rPr>
          <w:rFonts w:cstheme="minorHAnsi"/>
          <w:b/>
          <w:sz w:val="22"/>
          <w:szCs w:val="22"/>
        </w:rPr>
        <w:t xml:space="preserve"> </w:t>
      </w:r>
      <w:r w:rsidR="00C60D8C" w:rsidRPr="00C60D8C">
        <w:rPr>
          <w:rFonts w:cstheme="minorHAnsi"/>
          <w:b/>
          <w:sz w:val="22"/>
          <w:szCs w:val="22"/>
        </w:rPr>
        <w:t>se zaměřením školního vzdělávacího programu Truhlářské práce ve stavebnictví</w:t>
      </w:r>
      <w:r w:rsidR="00605743" w:rsidRPr="00341885">
        <w:rPr>
          <w:rFonts w:cstheme="minorHAnsi"/>
          <w:b/>
          <w:sz w:val="22"/>
          <w:szCs w:val="22"/>
        </w:rPr>
        <w:t>,</w:t>
      </w:r>
      <w:r w:rsidR="00605743" w:rsidRPr="00341885">
        <w:rPr>
          <w:rFonts w:cstheme="minorHAnsi"/>
          <w:sz w:val="22"/>
          <w:szCs w:val="22"/>
        </w:rPr>
        <w:t xml:space="preserve"> forma vzdělávání denní</w:t>
      </w:r>
      <w:r w:rsidR="001371C1" w:rsidRPr="00341885">
        <w:rPr>
          <w:b/>
          <w:sz w:val="22"/>
          <w:szCs w:val="22"/>
        </w:rPr>
        <w:t>.</w:t>
      </w:r>
    </w:p>
    <w:p w14:paraId="1EDE2D83" w14:textId="77777777" w:rsidR="00A9098C" w:rsidRPr="00341885" w:rsidRDefault="00A9098C" w:rsidP="008843BF">
      <w:pPr>
        <w:rPr>
          <w:b/>
          <w:sz w:val="22"/>
          <w:szCs w:val="22"/>
        </w:rPr>
      </w:pPr>
    </w:p>
    <w:p w14:paraId="0CD4091A" w14:textId="1715E4F0" w:rsidR="00FC1BF6" w:rsidRPr="00A9098C" w:rsidRDefault="004E49A4" w:rsidP="008843BF">
      <w:pPr>
        <w:pStyle w:val="Odstavecseseznamem"/>
        <w:numPr>
          <w:ilvl w:val="0"/>
          <w:numId w:val="3"/>
        </w:num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eastAsia="en-US"/>
        </w:rPr>
      </w:pPr>
      <w:r w:rsidRPr="00605743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eastAsia="en-US"/>
        </w:rPr>
        <w:t>Informace, zda ředitel</w:t>
      </w:r>
      <w:r w:rsidR="001D5118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eastAsia="en-US"/>
        </w:rPr>
        <w:t>ka</w:t>
      </w:r>
      <w:r w:rsidRPr="00605743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eastAsia="en-US"/>
        </w:rPr>
        <w:t xml:space="preserve"> školy stanovil</w:t>
      </w:r>
      <w:r w:rsidR="001D5118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eastAsia="en-US"/>
        </w:rPr>
        <w:t>a</w:t>
      </w:r>
      <w:r w:rsidRPr="00605743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eastAsia="en-US"/>
        </w:rPr>
        <w:t xml:space="preserve"> školní přijímací zkoušku</w:t>
      </w:r>
      <w:bookmarkEnd w:id="3"/>
    </w:p>
    <w:p w14:paraId="3D6DEC62" w14:textId="77777777" w:rsidR="004E49A4" w:rsidRPr="00341885" w:rsidRDefault="004E49A4" w:rsidP="008843BF">
      <w:pPr>
        <w:rPr>
          <w:sz w:val="22"/>
          <w:szCs w:val="22"/>
        </w:rPr>
      </w:pPr>
      <w:r w:rsidRPr="00341885">
        <w:rPr>
          <w:sz w:val="22"/>
          <w:szCs w:val="22"/>
        </w:rPr>
        <w:t>Ředitel</w:t>
      </w:r>
      <w:r w:rsidR="00C97150" w:rsidRPr="00341885">
        <w:rPr>
          <w:sz w:val="22"/>
          <w:szCs w:val="22"/>
        </w:rPr>
        <w:t>ka</w:t>
      </w:r>
      <w:r w:rsidRPr="00341885">
        <w:rPr>
          <w:sz w:val="22"/>
          <w:szCs w:val="22"/>
        </w:rPr>
        <w:t xml:space="preserve"> školy </w:t>
      </w:r>
      <w:r w:rsidR="00C97150" w:rsidRPr="00341885">
        <w:rPr>
          <w:sz w:val="22"/>
          <w:szCs w:val="22"/>
        </w:rPr>
        <w:t>nestanovila</w:t>
      </w:r>
      <w:r w:rsidRPr="00341885">
        <w:rPr>
          <w:sz w:val="22"/>
          <w:szCs w:val="22"/>
        </w:rPr>
        <w:t xml:space="preserve"> školní přijímací zkoušku.</w:t>
      </w:r>
    </w:p>
    <w:p w14:paraId="3D123F72" w14:textId="77777777" w:rsidR="004E49A4" w:rsidRPr="001C5A93" w:rsidRDefault="004E49A4" w:rsidP="008843BF"/>
    <w:p w14:paraId="0018DC13" w14:textId="3B2A4399" w:rsidR="004E49A4" w:rsidRDefault="004E49A4" w:rsidP="008843BF">
      <w:pPr>
        <w:pStyle w:val="Nadpis1"/>
        <w:spacing w:before="0" w:line="240" w:lineRule="auto"/>
        <w:rPr>
          <w:b/>
        </w:rPr>
      </w:pPr>
      <w:bookmarkStart w:id="4" w:name="_Toc156119576"/>
      <w:r w:rsidRPr="006230C1">
        <w:rPr>
          <w:b/>
        </w:rPr>
        <w:t>5</w:t>
      </w:r>
      <w:r>
        <w:t>.</w:t>
      </w:r>
      <w:r>
        <w:tab/>
      </w:r>
      <w:r w:rsidRPr="00C97150">
        <w:rPr>
          <w:b/>
        </w:rPr>
        <w:t xml:space="preserve">Vyhlášení kritérií přijímacího řízení pro </w:t>
      </w:r>
      <w:r w:rsidR="00BC0BD7">
        <w:rPr>
          <w:b/>
        </w:rPr>
        <w:t>páté</w:t>
      </w:r>
      <w:r w:rsidRPr="00C97150">
        <w:rPr>
          <w:b/>
        </w:rPr>
        <w:t xml:space="preserve"> kolo přijímacího řízení do prvního ročníku oboru středního vzdělání </w:t>
      </w:r>
      <w:r w:rsidR="00A83F1E">
        <w:rPr>
          <w:rFonts w:cstheme="minorHAnsi"/>
          <w:b/>
        </w:rPr>
        <w:t>33-56-E/01 Truhlářská a čalounická výroba</w:t>
      </w:r>
      <w:r w:rsidR="00C60D8C">
        <w:rPr>
          <w:rFonts w:cstheme="minorHAnsi"/>
          <w:b/>
        </w:rPr>
        <w:t xml:space="preserve"> </w:t>
      </w:r>
      <w:r w:rsidR="00C60D8C" w:rsidRPr="00C60D8C">
        <w:rPr>
          <w:rFonts w:cstheme="minorHAnsi"/>
          <w:b/>
        </w:rPr>
        <w:t>se zaměřením školního vzdělávacího programu Truhlářské práce ve stavebnictví</w:t>
      </w:r>
      <w:r w:rsidR="00AC7866" w:rsidRPr="00C97150">
        <w:rPr>
          <w:rFonts w:cstheme="minorHAnsi"/>
          <w:b/>
        </w:rPr>
        <w:t>,</w:t>
      </w:r>
      <w:r w:rsidRPr="00C97150">
        <w:rPr>
          <w:b/>
        </w:rPr>
        <w:t xml:space="preserve"> forma vzdělávání</w:t>
      </w:r>
      <w:bookmarkEnd w:id="4"/>
      <w:r w:rsidR="000A5356">
        <w:rPr>
          <w:b/>
        </w:rPr>
        <w:t xml:space="preserve"> denní</w:t>
      </w:r>
    </w:p>
    <w:p w14:paraId="5A37DA0D" w14:textId="77777777" w:rsidR="00A9098C" w:rsidRPr="00A9098C" w:rsidRDefault="00A9098C" w:rsidP="008843BF">
      <w:pPr>
        <w:rPr>
          <w:lang w:eastAsia="en-US"/>
        </w:rPr>
      </w:pPr>
    </w:p>
    <w:p w14:paraId="54BF6858" w14:textId="77777777" w:rsidR="004E49A4" w:rsidRPr="00B35D4D" w:rsidRDefault="004E49A4" w:rsidP="008843BF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</w:pPr>
      <w:bookmarkStart w:id="5" w:name="_Toc156119577"/>
      <w:r w:rsidRPr="00B35D4D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5.1</w:t>
      </w:r>
      <w:r w:rsidRPr="00B35D4D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</w:r>
      <w:r w:rsidRPr="00B35D4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Vyhlášení kritérií přijímacího řízení</w:t>
      </w:r>
      <w:bookmarkEnd w:id="5"/>
    </w:p>
    <w:p w14:paraId="4E12CE96" w14:textId="3533680A" w:rsidR="004E49A4" w:rsidRPr="00341885" w:rsidRDefault="004E49A4" w:rsidP="008843BF">
      <w:pPr>
        <w:jc w:val="both"/>
        <w:rPr>
          <w:rFonts w:cstheme="minorHAnsi"/>
          <w:sz w:val="22"/>
          <w:szCs w:val="22"/>
        </w:rPr>
      </w:pPr>
      <w:r w:rsidRPr="00341885">
        <w:rPr>
          <w:rFonts w:cstheme="minorHAnsi"/>
          <w:sz w:val="22"/>
          <w:szCs w:val="22"/>
        </w:rPr>
        <w:t>V souladu s § 60 odst. 1 školského zákona ředitel</w:t>
      </w:r>
      <w:r w:rsidR="00FC1BF6" w:rsidRPr="00341885">
        <w:rPr>
          <w:rFonts w:cstheme="minorHAnsi"/>
          <w:sz w:val="22"/>
          <w:szCs w:val="22"/>
        </w:rPr>
        <w:t>ka</w:t>
      </w:r>
      <w:r w:rsidRPr="00341885">
        <w:rPr>
          <w:rFonts w:cstheme="minorHAnsi"/>
          <w:sz w:val="22"/>
          <w:szCs w:val="22"/>
        </w:rPr>
        <w:t xml:space="preserve"> </w:t>
      </w:r>
      <w:r w:rsidR="00FC1BF6" w:rsidRPr="00341885">
        <w:rPr>
          <w:rFonts w:cstheme="minorHAnsi"/>
          <w:sz w:val="22"/>
          <w:szCs w:val="22"/>
        </w:rPr>
        <w:t xml:space="preserve">Vyšší odborné školy DAKOL a Střední školy DAKOL, o.p.s. </w:t>
      </w:r>
      <w:r w:rsidRPr="00341885">
        <w:rPr>
          <w:rFonts w:cstheme="minorHAnsi"/>
          <w:sz w:val="22"/>
          <w:szCs w:val="22"/>
        </w:rPr>
        <w:t xml:space="preserve">vyhlašuje následující kritéria kritérií přijímacího řízení pro </w:t>
      </w:r>
      <w:r w:rsidR="00BC0BD7">
        <w:rPr>
          <w:rFonts w:cstheme="minorHAnsi"/>
          <w:sz w:val="22"/>
          <w:szCs w:val="22"/>
        </w:rPr>
        <w:t>páté</w:t>
      </w:r>
      <w:r w:rsidRPr="00341885">
        <w:rPr>
          <w:rFonts w:cstheme="minorHAnsi"/>
          <w:sz w:val="22"/>
          <w:szCs w:val="22"/>
        </w:rPr>
        <w:t xml:space="preserve"> kolo přijímacího řízení do prvního ročníku oboru středního vzdělání </w:t>
      </w:r>
      <w:r w:rsidR="00A83F1E">
        <w:rPr>
          <w:rFonts w:cstheme="minorHAnsi"/>
          <w:sz w:val="22"/>
          <w:szCs w:val="22"/>
        </w:rPr>
        <w:t>33-56-E/01 Truhlářská a čalounická výroba</w:t>
      </w:r>
      <w:r w:rsidR="00C60D8C">
        <w:rPr>
          <w:rFonts w:cstheme="minorHAnsi"/>
          <w:sz w:val="22"/>
          <w:szCs w:val="22"/>
        </w:rPr>
        <w:t xml:space="preserve"> </w:t>
      </w:r>
      <w:r w:rsidR="00C60D8C" w:rsidRPr="00C60D8C">
        <w:rPr>
          <w:rFonts w:cstheme="minorHAnsi"/>
          <w:sz w:val="22"/>
          <w:szCs w:val="22"/>
        </w:rPr>
        <w:t>se zaměřením školního vzdělávacího programu Truhlářské práce ve stavebnictví</w:t>
      </w:r>
      <w:r w:rsidR="00FC1BF6" w:rsidRPr="00341885">
        <w:rPr>
          <w:rFonts w:cstheme="minorHAnsi"/>
          <w:sz w:val="22"/>
          <w:szCs w:val="22"/>
        </w:rPr>
        <w:t>, forma vzdělávání denní</w:t>
      </w:r>
      <w:r w:rsidRPr="00341885">
        <w:rPr>
          <w:rFonts w:cstheme="minorHAnsi"/>
          <w:sz w:val="22"/>
          <w:szCs w:val="22"/>
        </w:rPr>
        <w:t>:</w:t>
      </w:r>
    </w:p>
    <w:p w14:paraId="428C3712" w14:textId="77777777" w:rsidR="004E49A4" w:rsidRPr="00341885" w:rsidRDefault="004E49A4" w:rsidP="008843BF">
      <w:pPr>
        <w:pStyle w:val="Odstavecseseznamem"/>
        <w:numPr>
          <w:ilvl w:val="0"/>
          <w:numId w:val="5"/>
        </w:numPr>
        <w:ind w:left="567" w:hanging="567"/>
        <w:contextualSpacing/>
        <w:jc w:val="both"/>
        <w:rPr>
          <w:rFonts w:cstheme="minorHAnsi"/>
          <w:sz w:val="22"/>
          <w:szCs w:val="22"/>
        </w:rPr>
      </w:pPr>
      <w:r w:rsidRPr="00341885">
        <w:rPr>
          <w:rFonts w:cstheme="minorHAnsi"/>
          <w:sz w:val="22"/>
          <w:szCs w:val="22"/>
        </w:rPr>
        <w:t>Kritérium 1 Hodnocení na vysvědčeních z přechozího vzdělávání</w:t>
      </w:r>
    </w:p>
    <w:p w14:paraId="2BE83434" w14:textId="5F8702D3" w:rsidR="00DC14F0" w:rsidRDefault="00010CBE" w:rsidP="008843BF">
      <w:pPr>
        <w:pStyle w:val="Odstavecseseznamem"/>
        <w:numPr>
          <w:ilvl w:val="0"/>
          <w:numId w:val="5"/>
        </w:numPr>
        <w:ind w:left="567" w:hanging="567"/>
        <w:contextualSpacing/>
        <w:jc w:val="both"/>
        <w:rPr>
          <w:rFonts w:cstheme="minorHAnsi"/>
          <w:sz w:val="22"/>
          <w:szCs w:val="22"/>
        </w:rPr>
      </w:pPr>
      <w:r w:rsidRPr="00341885">
        <w:rPr>
          <w:rFonts w:cstheme="minorHAnsi"/>
          <w:sz w:val="22"/>
          <w:szCs w:val="22"/>
        </w:rPr>
        <w:t xml:space="preserve">Kritérium </w:t>
      </w:r>
      <w:r w:rsidR="00605743" w:rsidRPr="00341885">
        <w:rPr>
          <w:rFonts w:cstheme="minorHAnsi"/>
          <w:sz w:val="22"/>
          <w:szCs w:val="22"/>
        </w:rPr>
        <w:t>2</w:t>
      </w:r>
      <w:r w:rsidR="00516CA4" w:rsidRPr="00341885">
        <w:rPr>
          <w:rFonts w:cstheme="minorHAnsi"/>
          <w:sz w:val="22"/>
          <w:szCs w:val="22"/>
        </w:rPr>
        <w:t xml:space="preserve"> Další skutečnosti, které osvědčují vhodné schopnosti, vědomosti a zájmy uchazeče</w:t>
      </w:r>
      <w:bookmarkStart w:id="6" w:name="_Toc156119578"/>
    </w:p>
    <w:p w14:paraId="59844C0A" w14:textId="77777777" w:rsidR="008843BF" w:rsidRPr="008843BF" w:rsidRDefault="008843BF" w:rsidP="008843BF">
      <w:pPr>
        <w:pStyle w:val="Odstavecseseznamem"/>
        <w:ind w:left="567"/>
        <w:contextualSpacing/>
        <w:jc w:val="both"/>
        <w:rPr>
          <w:rFonts w:cstheme="minorHAnsi"/>
          <w:sz w:val="22"/>
          <w:szCs w:val="22"/>
        </w:rPr>
      </w:pPr>
    </w:p>
    <w:p w14:paraId="34B8B9BB" w14:textId="2471D032" w:rsidR="004E49A4" w:rsidRDefault="004E49A4" w:rsidP="008843BF">
      <w:pPr>
        <w:pStyle w:val="Nadpis2"/>
        <w:spacing w:before="0" w:beforeAutospacing="0" w:after="0" w:afterAutospacing="0"/>
        <w:ind w:left="567" w:hanging="567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</w:pPr>
      <w:r w:rsidRPr="00B35D4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5.2</w:t>
      </w:r>
      <w:r w:rsidRPr="00B35D4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ab/>
        <w:t xml:space="preserve">Hodnocení na vysvědčeních z předchozího vzdělávání a způsob </w:t>
      </w:r>
      <w:r w:rsidR="006230C1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h</w:t>
      </w:r>
      <w:r w:rsidRPr="00B35D4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odnocení jeho splnění</w:t>
      </w:r>
      <w:bookmarkEnd w:id="6"/>
    </w:p>
    <w:p w14:paraId="3D4CC2EA" w14:textId="77777777" w:rsidR="008843BF" w:rsidRPr="00B35D4D" w:rsidRDefault="008843BF" w:rsidP="008843BF">
      <w:pPr>
        <w:pStyle w:val="Nadpis2"/>
        <w:spacing w:before="0" w:beforeAutospacing="0" w:after="0" w:afterAutospacing="0"/>
        <w:ind w:left="567" w:hanging="567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</w:pPr>
    </w:p>
    <w:p w14:paraId="2DBA15D3" w14:textId="77777777" w:rsidR="004E49A4" w:rsidRDefault="004E49A4" w:rsidP="008843BF">
      <w:pPr>
        <w:pStyle w:val="Nadpis3"/>
        <w:spacing w:before="0" w:line="240" w:lineRule="auto"/>
      </w:pPr>
      <w:bookmarkStart w:id="7" w:name="_Toc156119579"/>
      <w:r w:rsidRPr="00E96C47">
        <w:t>Kritérium 1</w:t>
      </w:r>
      <w:bookmarkEnd w:id="7"/>
    </w:p>
    <w:p w14:paraId="56E3FFCA" w14:textId="77777777" w:rsidR="004E49A4" w:rsidRPr="00341885" w:rsidRDefault="004E49A4" w:rsidP="008843BF">
      <w:pPr>
        <w:tabs>
          <w:tab w:val="left" w:pos="709"/>
        </w:tabs>
        <w:jc w:val="both"/>
        <w:rPr>
          <w:rFonts w:cstheme="minorHAnsi"/>
          <w:sz w:val="22"/>
          <w:szCs w:val="22"/>
        </w:rPr>
      </w:pPr>
      <w:r w:rsidRPr="00341885">
        <w:rPr>
          <w:rFonts w:cstheme="minorHAnsi"/>
          <w:sz w:val="22"/>
          <w:szCs w:val="22"/>
        </w:rPr>
        <w:t>Hodnocení v prvním pololetí na vysvědčení z posledního ročníku,</w:t>
      </w:r>
    </w:p>
    <w:p w14:paraId="03D8D4CF" w14:textId="77777777" w:rsidR="004E49A4" w:rsidRPr="00341885" w:rsidRDefault="00913910" w:rsidP="008843BF">
      <w:pPr>
        <w:numPr>
          <w:ilvl w:val="0"/>
          <w:numId w:val="2"/>
        </w:numPr>
        <w:ind w:left="426" w:hanging="426"/>
        <w:contextualSpacing/>
        <w:jc w:val="both"/>
        <w:rPr>
          <w:rFonts w:cstheme="minorHAnsi"/>
          <w:sz w:val="22"/>
          <w:szCs w:val="22"/>
        </w:rPr>
      </w:pPr>
      <w:r w:rsidRPr="00341885">
        <w:rPr>
          <w:rFonts w:cstheme="minorHAnsi"/>
          <w:sz w:val="22"/>
          <w:szCs w:val="22"/>
        </w:rPr>
        <w:t>ve kterém</w:t>
      </w:r>
      <w:r w:rsidR="004E49A4" w:rsidRPr="00341885">
        <w:rPr>
          <w:rFonts w:cstheme="minorHAnsi"/>
          <w:sz w:val="22"/>
          <w:szCs w:val="22"/>
        </w:rPr>
        <w:t xml:space="preserve"> uchazeč splnil nebo plní povinnou školní</w:t>
      </w:r>
      <w:r w:rsidRPr="00341885">
        <w:rPr>
          <w:rFonts w:cstheme="minorHAnsi"/>
          <w:sz w:val="22"/>
          <w:szCs w:val="22"/>
        </w:rPr>
        <w:t xml:space="preserve"> docházku, nebo z odpovídajícího ročníku</w:t>
      </w:r>
      <w:r w:rsidR="004E49A4" w:rsidRPr="00341885">
        <w:rPr>
          <w:rFonts w:cstheme="minorHAnsi"/>
          <w:sz w:val="22"/>
          <w:szCs w:val="22"/>
        </w:rPr>
        <w:t xml:space="preserve"> základní školy i po splnění povinné školní docházky, nebo </w:t>
      </w:r>
    </w:p>
    <w:p w14:paraId="3068B64F" w14:textId="77777777" w:rsidR="004E49A4" w:rsidRPr="00341885" w:rsidRDefault="00913910" w:rsidP="008843BF">
      <w:pPr>
        <w:numPr>
          <w:ilvl w:val="0"/>
          <w:numId w:val="2"/>
        </w:numPr>
        <w:tabs>
          <w:tab w:val="left" w:pos="360"/>
        </w:tabs>
        <w:ind w:left="567" w:hanging="567"/>
        <w:contextualSpacing/>
        <w:jc w:val="both"/>
        <w:rPr>
          <w:rFonts w:cstheme="minorHAnsi"/>
          <w:sz w:val="22"/>
          <w:szCs w:val="22"/>
        </w:rPr>
      </w:pPr>
      <w:r w:rsidRPr="00341885">
        <w:rPr>
          <w:rFonts w:cstheme="minorHAnsi"/>
          <w:sz w:val="22"/>
          <w:szCs w:val="22"/>
        </w:rPr>
        <w:t>ve kterém</w:t>
      </w:r>
      <w:r w:rsidR="004E49A4" w:rsidRPr="00341885">
        <w:rPr>
          <w:rFonts w:cstheme="minorHAnsi"/>
          <w:sz w:val="22"/>
          <w:szCs w:val="22"/>
        </w:rPr>
        <w:t xml:space="preserve"> uchazeč ukončil nebo ukončí základní vzdělávání.</w:t>
      </w:r>
    </w:p>
    <w:p w14:paraId="3C26B583" w14:textId="77777777" w:rsidR="004E49A4" w:rsidRPr="00341885" w:rsidRDefault="004E49A4" w:rsidP="008843BF">
      <w:pPr>
        <w:jc w:val="both"/>
        <w:rPr>
          <w:rFonts w:cstheme="minorHAnsi"/>
          <w:sz w:val="22"/>
          <w:szCs w:val="22"/>
        </w:rPr>
      </w:pPr>
      <w:r w:rsidRPr="00341885">
        <w:rPr>
          <w:rFonts w:cstheme="minorHAnsi"/>
          <w:sz w:val="22"/>
          <w:szCs w:val="22"/>
        </w:rPr>
        <w:t xml:space="preserve">Hodnocení na vysvědčení v rámci jednoho pololetí se hodnotí takto: </w:t>
      </w:r>
    </w:p>
    <w:p w14:paraId="340E4100" w14:textId="0F9FC490" w:rsidR="00913910" w:rsidRPr="00341885" w:rsidRDefault="00913910" w:rsidP="008843BF">
      <w:pPr>
        <w:jc w:val="both"/>
        <w:rPr>
          <w:rFonts w:cstheme="minorHAnsi"/>
          <w:sz w:val="22"/>
          <w:szCs w:val="22"/>
        </w:rPr>
      </w:pPr>
      <w:r w:rsidRPr="00341885">
        <w:rPr>
          <w:rFonts w:cstheme="minorHAnsi"/>
          <w:sz w:val="22"/>
          <w:szCs w:val="22"/>
        </w:rPr>
        <w:t>Souč</w:t>
      </w:r>
      <w:r w:rsidR="00385EC7">
        <w:rPr>
          <w:rFonts w:cstheme="minorHAnsi"/>
          <w:sz w:val="22"/>
          <w:szCs w:val="22"/>
        </w:rPr>
        <w:t>et</w:t>
      </w:r>
      <w:r w:rsidRPr="00341885">
        <w:rPr>
          <w:rFonts w:cstheme="minorHAnsi"/>
          <w:sz w:val="22"/>
          <w:szCs w:val="22"/>
        </w:rPr>
        <w:t xml:space="preserve"> známek uvedených na vysvědčení ze čtyř vyučovacích předmětů, a to:</w:t>
      </w:r>
    </w:p>
    <w:p w14:paraId="21E071BF" w14:textId="77777777" w:rsidR="00913910" w:rsidRPr="00341885" w:rsidRDefault="00913910" w:rsidP="008843BF">
      <w:pPr>
        <w:pStyle w:val="Normln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cstheme="minorHAnsi"/>
          <w:sz w:val="22"/>
          <w:szCs w:val="22"/>
        </w:rPr>
      </w:pPr>
      <w:r w:rsidRPr="00341885">
        <w:rPr>
          <w:rFonts w:cstheme="minorHAnsi"/>
          <w:sz w:val="22"/>
          <w:szCs w:val="22"/>
        </w:rPr>
        <w:t xml:space="preserve">český jazyk a literatura (v případě cizinců vyučovací jazyk), </w:t>
      </w:r>
    </w:p>
    <w:p w14:paraId="3A787092" w14:textId="77777777" w:rsidR="00913910" w:rsidRPr="00341885" w:rsidRDefault="00913910" w:rsidP="008843BF">
      <w:pPr>
        <w:pStyle w:val="Normln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cstheme="minorHAnsi"/>
          <w:sz w:val="22"/>
          <w:szCs w:val="22"/>
        </w:rPr>
      </w:pPr>
      <w:r w:rsidRPr="00341885">
        <w:rPr>
          <w:rFonts w:cstheme="minorHAnsi"/>
          <w:sz w:val="22"/>
          <w:szCs w:val="22"/>
        </w:rPr>
        <w:t xml:space="preserve">anglický jazyk (pokud se na škole nevyučuje, jiný první cizí jazyk), </w:t>
      </w:r>
    </w:p>
    <w:p w14:paraId="3983761E" w14:textId="77777777" w:rsidR="00913910" w:rsidRPr="00341885" w:rsidRDefault="00913910" w:rsidP="008843BF">
      <w:pPr>
        <w:pStyle w:val="Normln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cstheme="minorHAnsi"/>
          <w:sz w:val="22"/>
          <w:szCs w:val="22"/>
        </w:rPr>
      </w:pPr>
      <w:r w:rsidRPr="00341885">
        <w:rPr>
          <w:rFonts w:cstheme="minorHAnsi"/>
          <w:sz w:val="22"/>
          <w:szCs w:val="22"/>
        </w:rPr>
        <w:t>matematika a</w:t>
      </w:r>
    </w:p>
    <w:p w14:paraId="03573804" w14:textId="77777777" w:rsidR="00913910" w:rsidRPr="00341885" w:rsidRDefault="00913910" w:rsidP="008843BF">
      <w:pPr>
        <w:pStyle w:val="Normln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cstheme="minorHAnsi"/>
          <w:sz w:val="22"/>
          <w:szCs w:val="22"/>
        </w:rPr>
      </w:pPr>
      <w:r w:rsidRPr="00341885">
        <w:rPr>
          <w:rFonts w:cstheme="minorHAnsi"/>
          <w:sz w:val="22"/>
          <w:szCs w:val="22"/>
        </w:rPr>
        <w:t>přírodopis (nebo jinak označený předmět obdobného charakteru) je přiřazen určitý počet bodů.</w:t>
      </w:r>
    </w:p>
    <w:p w14:paraId="33681869" w14:textId="4A67BDB7" w:rsidR="00913910" w:rsidRPr="008843BF" w:rsidRDefault="00913910" w:rsidP="008843BF">
      <w:pPr>
        <w:pStyle w:val="Normlnweb"/>
        <w:spacing w:before="0" w:beforeAutospacing="0" w:after="0" w:afterAutospacing="0"/>
        <w:ind w:left="360"/>
        <w:jc w:val="both"/>
        <w:rPr>
          <w:rFonts w:cstheme="minorHAnsi"/>
          <w:sz w:val="22"/>
          <w:szCs w:val="22"/>
        </w:rPr>
      </w:pPr>
      <w:r w:rsidRPr="00341885">
        <w:rPr>
          <w:rFonts w:cstheme="minorHAnsi"/>
          <w:sz w:val="22"/>
          <w:szCs w:val="22"/>
        </w:rPr>
        <w:t>V případě „nehodnocen“</w:t>
      </w:r>
      <w:r w:rsidR="00341885">
        <w:rPr>
          <w:rFonts w:cstheme="minorHAnsi"/>
          <w:sz w:val="22"/>
          <w:szCs w:val="22"/>
        </w:rPr>
        <w:t xml:space="preserve"> </w:t>
      </w:r>
      <w:r w:rsidRPr="00341885">
        <w:rPr>
          <w:rFonts w:cstheme="minorHAnsi"/>
          <w:sz w:val="22"/>
          <w:szCs w:val="22"/>
        </w:rPr>
        <w:t xml:space="preserve">z výše jmenovaných předmětů bude přičtena hodnota </w:t>
      </w:r>
      <w:r w:rsidR="00516CA4" w:rsidRPr="00341885">
        <w:rPr>
          <w:rFonts w:cstheme="minorHAnsi"/>
          <w:sz w:val="22"/>
          <w:szCs w:val="22"/>
        </w:rPr>
        <w:t>1</w:t>
      </w:r>
      <w:r w:rsidRPr="00341885">
        <w:rPr>
          <w:rFonts w:cstheme="minorHAnsi"/>
          <w:sz w:val="22"/>
          <w:szCs w:val="22"/>
        </w:rPr>
        <w:t>0</w:t>
      </w:r>
      <w:r w:rsidR="00341885">
        <w:rPr>
          <w:rFonts w:cstheme="minorHAnsi"/>
          <w:sz w:val="22"/>
          <w:szCs w:val="22"/>
        </w:rPr>
        <w:t>.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1255"/>
        <w:gridCol w:w="1255"/>
        <w:gridCol w:w="729"/>
        <w:gridCol w:w="1276"/>
        <w:gridCol w:w="1276"/>
        <w:gridCol w:w="709"/>
      </w:tblGrid>
      <w:tr w:rsidR="00D505C3" w:rsidRPr="00516CA4" w14:paraId="452A1DD8" w14:textId="77777777" w:rsidTr="00B07806">
        <w:trPr>
          <w:trHeight w:val="246"/>
        </w:trPr>
        <w:tc>
          <w:tcPr>
            <w:tcW w:w="1271" w:type="dxa"/>
          </w:tcPr>
          <w:p w14:paraId="000F04DF" w14:textId="77777777" w:rsidR="00D505C3" w:rsidRPr="00516CA4" w:rsidRDefault="00D505C3" w:rsidP="00B07806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Součet čtyř známek</w:t>
            </w:r>
          </w:p>
        </w:tc>
        <w:tc>
          <w:tcPr>
            <w:tcW w:w="709" w:type="dxa"/>
          </w:tcPr>
          <w:p w14:paraId="5B3A830D" w14:textId="77777777" w:rsidR="00D505C3" w:rsidRPr="00553EB7" w:rsidRDefault="00D505C3" w:rsidP="00B07806">
            <w:pPr>
              <w:rPr>
                <w:rFonts w:cstheme="minorHAnsi"/>
                <w:b/>
              </w:rPr>
            </w:pPr>
            <w:r w:rsidRPr="00553EB7">
              <w:rPr>
                <w:rFonts w:cstheme="minorHAnsi"/>
                <w:b/>
              </w:rPr>
              <w:t>Body</w:t>
            </w:r>
          </w:p>
        </w:tc>
        <w:tc>
          <w:tcPr>
            <w:tcW w:w="1255" w:type="dxa"/>
            <w:vMerge w:val="restart"/>
          </w:tcPr>
          <w:p w14:paraId="6EC271B9" w14:textId="77777777" w:rsidR="00D505C3" w:rsidRPr="00516CA4" w:rsidRDefault="00D505C3" w:rsidP="00B07806">
            <w:pPr>
              <w:jc w:val="center"/>
              <w:rPr>
                <w:rFonts w:cstheme="minorHAnsi"/>
              </w:rPr>
            </w:pPr>
          </w:p>
        </w:tc>
        <w:tc>
          <w:tcPr>
            <w:tcW w:w="1255" w:type="dxa"/>
          </w:tcPr>
          <w:p w14:paraId="3491B22E" w14:textId="77777777" w:rsidR="00D505C3" w:rsidRPr="00516CA4" w:rsidRDefault="00D505C3" w:rsidP="00B07806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Součet čtyř známek</w:t>
            </w:r>
          </w:p>
        </w:tc>
        <w:tc>
          <w:tcPr>
            <w:tcW w:w="729" w:type="dxa"/>
          </w:tcPr>
          <w:p w14:paraId="546D5ECF" w14:textId="77777777" w:rsidR="00D505C3" w:rsidRPr="00553EB7" w:rsidRDefault="00D505C3" w:rsidP="00B07806">
            <w:pPr>
              <w:rPr>
                <w:rFonts w:cstheme="minorHAnsi"/>
                <w:b/>
              </w:rPr>
            </w:pPr>
            <w:r w:rsidRPr="00553EB7">
              <w:rPr>
                <w:rFonts w:cstheme="minorHAnsi"/>
                <w:b/>
              </w:rPr>
              <w:t>Body</w:t>
            </w:r>
          </w:p>
        </w:tc>
        <w:tc>
          <w:tcPr>
            <w:tcW w:w="1276" w:type="dxa"/>
            <w:vMerge w:val="restart"/>
          </w:tcPr>
          <w:p w14:paraId="02DB0BB6" w14:textId="77777777" w:rsidR="00D505C3" w:rsidRPr="00516CA4" w:rsidRDefault="00D505C3" w:rsidP="00B07806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285CF6CC" w14:textId="77777777" w:rsidR="00D505C3" w:rsidRPr="00516CA4" w:rsidRDefault="00D505C3" w:rsidP="00B07806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Součet čtyř známek</w:t>
            </w:r>
          </w:p>
        </w:tc>
        <w:tc>
          <w:tcPr>
            <w:tcW w:w="709" w:type="dxa"/>
          </w:tcPr>
          <w:p w14:paraId="1174B400" w14:textId="77777777" w:rsidR="00D505C3" w:rsidRPr="00553EB7" w:rsidRDefault="00D505C3" w:rsidP="00B07806">
            <w:pPr>
              <w:rPr>
                <w:rFonts w:cstheme="minorHAnsi"/>
                <w:b/>
              </w:rPr>
            </w:pPr>
            <w:r w:rsidRPr="00553EB7">
              <w:rPr>
                <w:rFonts w:cstheme="minorHAnsi"/>
                <w:b/>
              </w:rPr>
              <w:t>Body</w:t>
            </w:r>
          </w:p>
        </w:tc>
      </w:tr>
      <w:tr w:rsidR="00D505C3" w:rsidRPr="00516CA4" w14:paraId="17817FD7" w14:textId="77777777" w:rsidTr="00B07806">
        <w:tc>
          <w:tcPr>
            <w:tcW w:w="1271" w:type="dxa"/>
          </w:tcPr>
          <w:p w14:paraId="7BC7C9FF" w14:textId="77777777" w:rsidR="00D505C3" w:rsidRPr="00516CA4" w:rsidRDefault="00D505C3" w:rsidP="00B07806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4</w:t>
            </w:r>
          </w:p>
        </w:tc>
        <w:tc>
          <w:tcPr>
            <w:tcW w:w="709" w:type="dxa"/>
          </w:tcPr>
          <w:p w14:paraId="3A9D365F" w14:textId="77777777" w:rsidR="00D505C3" w:rsidRPr="00553EB7" w:rsidRDefault="00D505C3" w:rsidP="00B0780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</w:p>
        </w:tc>
        <w:tc>
          <w:tcPr>
            <w:tcW w:w="1255" w:type="dxa"/>
            <w:vMerge/>
          </w:tcPr>
          <w:p w14:paraId="3C3BA25E" w14:textId="77777777" w:rsidR="00D505C3" w:rsidRPr="00516CA4" w:rsidRDefault="00D505C3" w:rsidP="00B07806">
            <w:pPr>
              <w:jc w:val="center"/>
              <w:rPr>
                <w:rFonts w:cstheme="minorHAnsi"/>
              </w:rPr>
            </w:pPr>
          </w:p>
        </w:tc>
        <w:tc>
          <w:tcPr>
            <w:tcW w:w="1255" w:type="dxa"/>
          </w:tcPr>
          <w:p w14:paraId="56D0D167" w14:textId="77777777" w:rsidR="00D505C3" w:rsidRPr="00516CA4" w:rsidRDefault="00D505C3" w:rsidP="00B07806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10</w:t>
            </w:r>
          </w:p>
        </w:tc>
        <w:tc>
          <w:tcPr>
            <w:tcW w:w="729" w:type="dxa"/>
          </w:tcPr>
          <w:p w14:paraId="23FE53C8" w14:textId="77777777" w:rsidR="00D505C3" w:rsidRPr="00553EB7" w:rsidRDefault="00D505C3" w:rsidP="00B0780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1276" w:type="dxa"/>
            <w:vMerge/>
          </w:tcPr>
          <w:p w14:paraId="6EE0E0B1" w14:textId="77777777" w:rsidR="00D505C3" w:rsidRPr="00516CA4" w:rsidRDefault="00D505C3" w:rsidP="00B07806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4418D99E" w14:textId="77777777" w:rsidR="00D505C3" w:rsidRPr="00516CA4" w:rsidRDefault="00D505C3" w:rsidP="00B078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709" w:type="dxa"/>
          </w:tcPr>
          <w:p w14:paraId="08614ADC" w14:textId="77777777" w:rsidR="00D505C3" w:rsidRPr="00553EB7" w:rsidRDefault="00D505C3" w:rsidP="00B0780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</w:tr>
      <w:tr w:rsidR="00D505C3" w:rsidRPr="00516CA4" w14:paraId="5171C745" w14:textId="77777777" w:rsidTr="00B07806">
        <w:tc>
          <w:tcPr>
            <w:tcW w:w="1271" w:type="dxa"/>
          </w:tcPr>
          <w:p w14:paraId="5E120B22" w14:textId="77777777" w:rsidR="00D505C3" w:rsidRPr="00516CA4" w:rsidRDefault="00D505C3" w:rsidP="00B07806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5</w:t>
            </w:r>
          </w:p>
        </w:tc>
        <w:tc>
          <w:tcPr>
            <w:tcW w:w="709" w:type="dxa"/>
          </w:tcPr>
          <w:p w14:paraId="754201BF" w14:textId="77777777" w:rsidR="00D505C3" w:rsidRPr="00553EB7" w:rsidRDefault="00D505C3" w:rsidP="00B0780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1255" w:type="dxa"/>
            <w:vMerge/>
          </w:tcPr>
          <w:p w14:paraId="0049F9E5" w14:textId="77777777" w:rsidR="00D505C3" w:rsidRPr="00516CA4" w:rsidRDefault="00D505C3" w:rsidP="00B07806">
            <w:pPr>
              <w:jc w:val="center"/>
              <w:rPr>
                <w:rFonts w:cstheme="minorHAnsi"/>
              </w:rPr>
            </w:pPr>
          </w:p>
        </w:tc>
        <w:tc>
          <w:tcPr>
            <w:tcW w:w="1255" w:type="dxa"/>
          </w:tcPr>
          <w:p w14:paraId="31048342" w14:textId="77777777" w:rsidR="00D505C3" w:rsidRPr="00516CA4" w:rsidRDefault="00D505C3" w:rsidP="00B07806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 xml:space="preserve">11 </w:t>
            </w:r>
          </w:p>
        </w:tc>
        <w:tc>
          <w:tcPr>
            <w:tcW w:w="729" w:type="dxa"/>
          </w:tcPr>
          <w:p w14:paraId="152C563E" w14:textId="77777777" w:rsidR="00D505C3" w:rsidRPr="00553EB7" w:rsidRDefault="00D505C3" w:rsidP="00B0780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1276" w:type="dxa"/>
            <w:vMerge/>
          </w:tcPr>
          <w:p w14:paraId="60F55386" w14:textId="77777777" w:rsidR="00D505C3" w:rsidRPr="00516CA4" w:rsidRDefault="00D505C3" w:rsidP="00B07806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E923510" w14:textId="77777777" w:rsidR="00D505C3" w:rsidRPr="00516CA4" w:rsidRDefault="00D505C3" w:rsidP="00B078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709" w:type="dxa"/>
          </w:tcPr>
          <w:p w14:paraId="0A0A8A8C" w14:textId="77777777" w:rsidR="00D505C3" w:rsidRPr="00553EB7" w:rsidRDefault="00D505C3" w:rsidP="00B0780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</w:tr>
      <w:tr w:rsidR="00D505C3" w:rsidRPr="00516CA4" w14:paraId="6DB27924" w14:textId="77777777" w:rsidTr="00B07806">
        <w:tc>
          <w:tcPr>
            <w:tcW w:w="1271" w:type="dxa"/>
          </w:tcPr>
          <w:p w14:paraId="14F67491" w14:textId="77777777" w:rsidR="00D505C3" w:rsidRPr="00516CA4" w:rsidRDefault="00D505C3" w:rsidP="00B07806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6</w:t>
            </w:r>
          </w:p>
        </w:tc>
        <w:tc>
          <w:tcPr>
            <w:tcW w:w="709" w:type="dxa"/>
          </w:tcPr>
          <w:p w14:paraId="4DE291A0" w14:textId="77777777" w:rsidR="00D505C3" w:rsidRPr="00553EB7" w:rsidRDefault="00D505C3" w:rsidP="00B0780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</w:p>
        </w:tc>
        <w:tc>
          <w:tcPr>
            <w:tcW w:w="1255" w:type="dxa"/>
            <w:vMerge/>
          </w:tcPr>
          <w:p w14:paraId="07F994C0" w14:textId="77777777" w:rsidR="00D505C3" w:rsidRPr="00516CA4" w:rsidRDefault="00D505C3" w:rsidP="00B07806">
            <w:pPr>
              <w:jc w:val="center"/>
              <w:rPr>
                <w:rFonts w:cstheme="minorHAnsi"/>
              </w:rPr>
            </w:pPr>
          </w:p>
        </w:tc>
        <w:tc>
          <w:tcPr>
            <w:tcW w:w="1255" w:type="dxa"/>
          </w:tcPr>
          <w:p w14:paraId="0CCC3344" w14:textId="77777777" w:rsidR="00D505C3" w:rsidRPr="00516CA4" w:rsidRDefault="00D505C3" w:rsidP="00B078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729" w:type="dxa"/>
          </w:tcPr>
          <w:p w14:paraId="10D75CF2" w14:textId="77777777" w:rsidR="00D505C3" w:rsidRPr="00553EB7" w:rsidRDefault="00D505C3" w:rsidP="00B0780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1276" w:type="dxa"/>
            <w:vMerge/>
          </w:tcPr>
          <w:p w14:paraId="31156DF5" w14:textId="77777777" w:rsidR="00D505C3" w:rsidRPr="00516CA4" w:rsidRDefault="00D505C3" w:rsidP="00B07806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E2812C4" w14:textId="77777777" w:rsidR="00D505C3" w:rsidRPr="00516CA4" w:rsidRDefault="00D505C3" w:rsidP="00B078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709" w:type="dxa"/>
          </w:tcPr>
          <w:p w14:paraId="0264BCFA" w14:textId="77777777" w:rsidR="00D505C3" w:rsidRPr="00553EB7" w:rsidRDefault="00D505C3" w:rsidP="00B0780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</w:tr>
      <w:tr w:rsidR="00D505C3" w:rsidRPr="00516CA4" w14:paraId="18960D10" w14:textId="77777777" w:rsidTr="00B07806">
        <w:tc>
          <w:tcPr>
            <w:tcW w:w="1271" w:type="dxa"/>
          </w:tcPr>
          <w:p w14:paraId="72DE4E5E" w14:textId="77777777" w:rsidR="00D505C3" w:rsidRPr="00516CA4" w:rsidRDefault="00D505C3" w:rsidP="00B07806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7</w:t>
            </w:r>
          </w:p>
        </w:tc>
        <w:tc>
          <w:tcPr>
            <w:tcW w:w="709" w:type="dxa"/>
          </w:tcPr>
          <w:p w14:paraId="55715978" w14:textId="77777777" w:rsidR="00D505C3" w:rsidRPr="00553EB7" w:rsidRDefault="00D505C3" w:rsidP="00B0780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</w:p>
        </w:tc>
        <w:tc>
          <w:tcPr>
            <w:tcW w:w="1255" w:type="dxa"/>
            <w:vMerge/>
          </w:tcPr>
          <w:p w14:paraId="78822B07" w14:textId="77777777" w:rsidR="00D505C3" w:rsidRPr="00516CA4" w:rsidRDefault="00D505C3" w:rsidP="00B07806">
            <w:pPr>
              <w:jc w:val="center"/>
              <w:rPr>
                <w:rFonts w:cstheme="minorHAnsi"/>
              </w:rPr>
            </w:pPr>
          </w:p>
        </w:tc>
        <w:tc>
          <w:tcPr>
            <w:tcW w:w="1255" w:type="dxa"/>
          </w:tcPr>
          <w:p w14:paraId="34B9B4F6" w14:textId="77777777" w:rsidR="00D505C3" w:rsidRPr="00516CA4" w:rsidRDefault="00D505C3" w:rsidP="00B078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729" w:type="dxa"/>
          </w:tcPr>
          <w:p w14:paraId="5360204D" w14:textId="77777777" w:rsidR="00D505C3" w:rsidRPr="00553EB7" w:rsidRDefault="00D505C3" w:rsidP="00B0780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276" w:type="dxa"/>
            <w:vMerge/>
          </w:tcPr>
          <w:p w14:paraId="29C40922" w14:textId="77777777" w:rsidR="00D505C3" w:rsidRPr="00516CA4" w:rsidRDefault="00D505C3" w:rsidP="00B07806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09F2B0D" w14:textId="77777777" w:rsidR="00D505C3" w:rsidRDefault="00D505C3" w:rsidP="00B078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709" w:type="dxa"/>
          </w:tcPr>
          <w:p w14:paraId="5543796C" w14:textId="77777777" w:rsidR="00D505C3" w:rsidRPr="00553EB7" w:rsidRDefault="00D505C3" w:rsidP="00B0780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</w:tr>
      <w:tr w:rsidR="00D505C3" w:rsidRPr="00516CA4" w14:paraId="75FF6B08" w14:textId="77777777" w:rsidTr="00B07806">
        <w:tc>
          <w:tcPr>
            <w:tcW w:w="1271" w:type="dxa"/>
          </w:tcPr>
          <w:p w14:paraId="4F7FD6B5" w14:textId="77777777" w:rsidR="00D505C3" w:rsidRPr="00516CA4" w:rsidRDefault="00D505C3" w:rsidP="00B07806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8</w:t>
            </w:r>
          </w:p>
        </w:tc>
        <w:tc>
          <w:tcPr>
            <w:tcW w:w="709" w:type="dxa"/>
          </w:tcPr>
          <w:p w14:paraId="765CCAEC" w14:textId="77777777" w:rsidR="00D505C3" w:rsidRPr="00553EB7" w:rsidRDefault="00D505C3" w:rsidP="00B0780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1255" w:type="dxa"/>
            <w:vMerge/>
          </w:tcPr>
          <w:p w14:paraId="60E1B286" w14:textId="77777777" w:rsidR="00D505C3" w:rsidRPr="00516CA4" w:rsidRDefault="00D505C3" w:rsidP="00B07806">
            <w:pPr>
              <w:jc w:val="center"/>
              <w:rPr>
                <w:rFonts w:cstheme="minorHAnsi"/>
              </w:rPr>
            </w:pPr>
          </w:p>
        </w:tc>
        <w:tc>
          <w:tcPr>
            <w:tcW w:w="1255" w:type="dxa"/>
          </w:tcPr>
          <w:p w14:paraId="4D8AA302" w14:textId="77777777" w:rsidR="00D505C3" w:rsidRPr="00516CA4" w:rsidRDefault="00D505C3" w:rsidP="00B078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729" w:type="dxa"/>
          </w:tcPr>
          <w:p w14:paraId="5A9C65E2" w14:textId="77777777" w:rsidR="00D505C3" w:rsidRPr="00553EB7" w:rsidRDefault="00D505C3" w:rsidP="00B0780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1276" w:type="dxa"/>
            <w:vMerge/>
          </w:tcPr>
          <w:p w14:paraId="3CFD66FE" w14:textId="77777777" w:rsidR="00D505C3" w:rsidRPr="00516CA4" w:rsidRDefault="00D505C3" w:rsidP="00B07806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064FA95" w14:textId="77777777" w:rsidR="00D505C3" w:rsidRDefault="00D505C3" w:rsidP="00B078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 a více</w:t>
            </w:r>
          </w:p>
        </w:tc>
        <w:tc>
          <w:tcPr>
            <w:tcW w:w="709" w:type="dxa"/>
          </w:tcPr>
          <w:p w14:paraId="1CEE1DF1" w14:textId="77777777" w:rsidR="00D505C3" w:rsidRPr="00553EB7" w:rsidRDefault="00D505C3" w:rsidP="00B0780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</w:tr>
      <w:tr w:rsidR="00D505C3" w:rsidRPr="00516CA4" w14:paraId="795D0F56" w14:textId="77777777" w:rsidTr="00B07806">
        <w:tc>
          <w:tcPr>
            <w:tcW w:w="1271" w:type="dxa"/>
          </w:tcPr>
          <w:p w14:paraId="62BA12DB" w14:textId="77777777" w:rsidR="00D505C3" w:rsidRPr="00516CA4" w:rsidRDefault="00D505C3" w:rsidP="00B07806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9</w:t>
            </w:r>
          </w:p>
        </w:tc>
        <w:tc>
          <w:tcPr>
            <w:tcW w:w="709" w:type="dxa"/>
          </w:tcPr>
          <w:p w14:paraId="17724CA1" w14:textId="77777777" w:rsidR="00D505C3" w:rsidRPr="00553EB7" w:rsidRDefault="00D505C3" w:rsidP="00B0780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1255" w:type="dxa"/>
            <w:vMerge/>
          </w:tcPr>
          <w:p w14:paraId="16F273A3" w14:textId="77777777" w:rsidR="00D505C3" w:rsidRPr="00516CA4" w:rsidRDefault="00D505C3" w:rsidP="00B07806">
            <w:pPr>
              <w:jc w:val="center"/>
              <w:rPr>
                <w:rFonts w:cstheme="minorHAnsi"/>
              </w:rPr>
            </w:pPr>
          </w:p>
        </w:tc>
        <w:tc>
          <w:tcPr>
            <w:tcW w:w="1255" w:type="dxa"/>
          </w:tcPr>
          <w:p w14:paraId="6E4B0210" w14:textId="77777777" w:rsidR="00D505C3" w:rsidRDefault="00D505C3" w:rsidP="00B078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729" w:type="dxa"/>
          </w:tcPr>
          <w:p w14:paraId="4E9B1573" w14:textId="77777777" w:rsidR="00D505C3" w:rsidRPr="00553EB7" w:rsidRDefault="00D505C3" w:rsidP="00B0780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76" w:type="dxa"/>
            <w:vMerge/>
          </w:tcPr>
          <w:p w14:paraId="2E92BD83" w14:textId="77777777" w:rsidR="00D505C3" w:rsidRPr="00516CA4" w:rsidRDefault="00D505C3" w:rsidP="00B07806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4E7D112C" w14:textId="77777777" w:rsidR="00D505C3" w:rsidRDefault="00D505C3" w:rsidP="00B07806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2F08A2DF" w14:textId="77777777" w:rsidR="00D505C3" w:rsidRPr="00516CA4" w:rsidRDefault="00D505C3" w:rsidP="00B07806">
            <w:pPr>
              <w:jc w:val="center"/>
              <w:rPr>
                <w:rFonts w:cstheme="minorHAnsi"/>
              </w:rPr>
            </w:pPr>
          </w:p>
        </w:tc>
      </w:tr>
    </w:tbl>
    <w:p w14:paraId="02225DA4" w14:textId="77777777" w:rsidR="00D505C3" w:rsidRDefault="00D505C3" w:rsidP="00D505C3">
      <w:pPr>
        <w:jc w:val="both"/>
        <w:rPr>
          <w:rFonts w:cstheme="minorHAnsi"/>
          <w:sz w:val="22"/>
          <w:szCs w:val="22"/>
        </w:rPr>
      </w:pPr>
    </w:p>
    <w:p w14:paraId="7B6F18BE" w14:textId="77777777" w:rsidR="00D505C3" w:rsidRPr="00551A17" w:rsidRDefault="00D505C3" w:rsidP="00D505C3">
      <w:pPr>
        <w:jc w:val="both"/>
        <w:rPr>
          <w:rFonts w:cstheme="minorHAnsi"/>
          <w:sz w:val="22"/>
          <w:szCs w:val="22"/>
        </w:rPr>
      </w:pPr>
      <w:r w:rsidRPr="00A508D3">
        <w:rPr>
          <w:rFonts w:cstheme="minorHAnsi"/>
          <w:sz w:val="22"/>
          <w:szCs w:val="22"/>
        </w:rPr>
        <w:t xml:space="preserve">Za hodnocení uvedeného kritéria (hodnocení jednoho pololetí) může uchazeč získat </w:t>
      </w:r>
      <w:r w:rsidRPr="00551A17">
        <w:rPr>
          <w:rFonts w:cstheme="minorHAnsi"/>
          <w:sz w:val="22"/>
          <w:szCs w:val="22"/>
        </w:rPr>
        <w:t>nejvýše 1</w:t>
      </w:r>
      <w:r>
        <w:rPr>
          <w:rFonts w:cstheme="minorHAnsi"/>
          <w:sz w:val="22"/>
          <w:szCs w:val="22"/>
        </w:rPr>
        <w:t>6</w:t>
      </w:r>
      <w:r w:rsidRPr="00551A17">
        <w:rPr>
          <w:rFonts w:cstheme="minorHAnsi"/>
          <w:sz w:val="22"/>
          <w:szCs w:val="22"/>
        </w:rPr>
        <w:t xml:space="preserve"> bodů. </w:t>
      </w:r>
    </w:p>
    <w:p w14:paraId="70152BC1" w14:textId="77777777" w:rsidR="00D505C3" w:rsidRDefault="00D505C3" w:rsidP="00D505C3">
      <w:pPr>
        <w:jc w:val="both"/>
        <w:rPr>
          <w:rFonts w:cstheme="minorHAnsi"/>
          <w:sz w:val="22"/>
          <w:szCs w:val="22"/>
        </w:rPr>
      </w:pPr>
      <w:r w:rsidRPr="00551A17">
        <w:rPr>
          <w:rFonts w:cstheme="minorHAnsi"/>
          <w:sz w:val="22"/>
          <w:szCs w:val="22"/>
        </w:rPr>
        <w:t>Podíl na splnění kritérií přijímacího řízení</w:t>
      </w:r>
      <w:r>
        <w:rPr>
          <w:rFonts w:cstheme="minorHAnsi"/>
          <w:sz w:val="22"/>
          <w:szCs w:val="22"/>
        </w:rPr>
        <w:t>: 72,7</w:t>
      </w:r>
      <w:r w:rsidRPr="00551A17">
        <w:rPr>
          <w:rFonts w:cstheme="minorHAnsi"/>
          <w:sz w:val="22"/>
          <w:szCs w:val="22"/>
        </w:rPr>
        <w:t xml:space="preserve"> %.</w:t>
      </w:r>
    </w:p>
    <w:p w14:paraId="773C9042" w14:textId="77777777" w:rsidR="00D505C3" w:rsidRPr="004E0987" w:rsidRDefault="00D505C3" w:rsidP="00D505C3">
      <w:pPr>
        <w:jc w:val="both"/>
        <w:rPr>
          <w:rFonts w:cstheme="minorHAnsi"/>
          <w:sz w:val="22"/>
          <w:szCs w:val="22"/>
        </w:rPr>
      </w:pPr>
    </w:p>
    <w:p w14:paraId="69772BA3" w14:textId="77777777" w:rsidR="00D505C3" w:rsidRDefault="00D505C3" w:rsidP="00D505C3">
      <w:pPr>
        <w:pStyle w:val="Nadpis2"/>
        <w:spacing w:before="0" w:beforeAutospacing="0" w:after="0" w:afterAutospacing="0"/>
        <w:ind w:left="705" w:hanging="705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</w:pPr>
      <w:r w:rsidRPr="00B35D4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5.3</w:t>
      </w:r>
      <w:r w:rsidRPr="00B35D4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ab/>
        <w:t>Další skutečnosti, které osvědčují vhodné schopnosti, vědomosti a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 </w:t>
      </w:r>
      <w:r w:rsidRPr="00B35D4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zájmy uchazeče</w:t>
      </w:r>
    </w:p>
    <w:p w14:paraId="1BD1E934" w14:textId="77777777" w:rsidR="00D505C3" w:rsidRPr="00A01F2B" w:rsidRDefault="00D505C3" w:rsidP="00D505C3">
      <w:pPr>
        <w:pStyle w:val="Nadpis2"/>
        <w:spacing w:before="0" w:beforeAutospacing="0" w:after="0" w:afterAutospacing="0"/>
        <w:ind w:left="705" w:hanging="705"/>
        <w:rPr>
          <w:rFonts w:asciiTheme="majorHAnsi" w:eastAsiaTheme="majorEastAsia" w:hAnsiTheme="majorHAnsi" w:cstheme="majorBidi"/>
          <w:color w:val="2E74B5" w:themeColor="accent1" w:themeShade="BF"/>
          <w:sz w:val="20"/>
          <w:szCs w:val="20"/>
          <w:lang w:eastAsia="en-US"/>
        </w:rPr>
      </w:pPr>
    </w:p>
    <w:p w14:paraId="5EEC3353" w14:textId="77777777" w:rsidR="00D505C3" w:rsidRPr="00A01F2B" w:rsidRDefault="00D505C3" w:rsidP="00D505C3">
      <w:pPr>
        <w:pStyle w:val="Nadpis3"/>
        <w:spacing w:before="0" w:line="240" w:lineRule="auto"/>
        <w:rPr>
          <w:sz w:val="20"/>
          <w:szCs w:val="20"/>
        </w:rPr>
      </w:pPr>
      <w:r>
        <w:t>Kritérium 2</w:t>
      </w:r>
    </w:p>
    <w:p w14:paraId="2679E347" w14:textId="77777777" w:rsidR="00D505C3" w:rsidRPr="00551A17" w:rsidRDefault="00D505C3" w:rsidP="00D505C3">
      <w:pPr>
        <w:rPr>
          <w:sz w:val="22"/>
          <w:szCs w:val="22"/>
        </w:rPr>
      </w:pPr>
      <w:r w:rsidRPr="00551A17">
        <w:rPr>
          <w:sz w:val="22"/>
          <w:szCs w:val="22"/>
        </w:rPr>
        <w:t>Za další skutečnosti, které osvědčují vhodné schopnosti, vědomosti a zájmy uchazeče se považuje: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D505C3" w14:paraId="0FEB320A" w14:textId="77777777" w:rsidTr="00B07806">
        <w:tc>
          <w:tcPr>
            <w:tcW w:w="8359" w:type="dxa"/>
          </w:tcPr>
          <w:p w14:paraId="2D10D264" w14:textId="77777777" w:rsidR="00D505C3" w:rsidRDefault="00D505C3" w:rsidP="00B07806">
            <w:r>
              <w:t xml:space="preserve">a) </w:t>
            </w:r>
            <w:r w:rsidRPr="002A14B1">
              <w:rPr>
                <w:b/>
              </w:rPr>
              <w:t>Docházka do jakéhokoliv kroužku</w:t>
            </w:r>
            <w:r>
              <w:t xml:space="preserve"> (skauting, 1. pomoc, keramika, šachy, vaření, kreativní tvoření atd.). Doklad stvrzený razítkem a podpisem vedoucího kroužku odevzdá uchazeč zároveň s přihláškou ke studiu. </w:t>
            </w:r>
          </w:p>
        </w:tc>
        <w:tc>
          <w:tcPr>
            <w:tcW w:w="986" w:type="dxa"/>
          </w:tcPr>
          <w:p w14:paraId="7964179F" w14:textId="77777777" w:rsidR="00D505C3" w:rsidRDefault="00D505C3" w:rsidP="00B07806">
            <w:r>
              <w:t>3 body</w:t>
            </w:r>
          </w:p>
        </w:tc>
      </w:tr>
      <w:tr w:rsidR="00D505C3" w14:paraId="3343F6BD" w14:textId="77777777" w:rsidTr="00B07806">
        <w:tc>
          <w:tcPr>
            <w:tcW w:w="8359" w:type="dxa"/>
          </w:tcPr>
          <w:p w14:paraId="4CEB6619" w14:textId="77777777" w:rsidR="00D505C3" w:rsidRDefault="00D505C3" w:rsidP="00B07806">
            <w:r>
              <w:t xml:space="preserve">b) </w:t>
            </w:r>
            <w:r>
              <w:rPr>
                <w:b/>
              </w:rPr>
              <w:t>Aktivní činnost ve sportovním klubu</w:t>
            </w:r>
            <w:r>
              <w:t>. Doklad o aktivní činnosti ve sportovním klubu stvrzený razítkem  a podpisem vedoucího klubu na jméno žáka (nesmí být starší víc než 1 rok) odevzdá uchazeč zároveň s přihláškou ke studiu.</w:t>
            </w:r>
          </w:p>
        </w:tc>
        <w:tc>
          <w:tcPr>
            <w:tcW w:w="986" w:type="dxa"/>
          </w:tcPr>
          <w:p w14:paraId="7DB8BD52" w14:textId="77777777" w:rsidR="00D505C3" w:rsidRDefault="00D505C3" w:rsidP="00B07806">
            <w:r>
              <w:t>3 body</w:t>
            </w:r>
          </w:p>
        </w:tc>
      </w:tr>
    </w:tbl>
    <w:p w14:paraId="515D858E" w14:textId="77777777" w:rsidR="00D505C3" w:rsidRDefault="00D505C3" w:rsidP="00D505C3">
      <w:pPr>
        <w:rPr>
          <w:sz w:val="22"/>
          <w:szCs w:val="22"/>
        </w:rPr>
      </w:pPr>
    </w:p>
    <w:p w14:paraId="0BD96AB6" w14:textId="77777777" w:rsidR="00D505C3" w:rsidRDefault="00D505C3" w:rsidP="00D505C3">
      <w:pPr>
        <w:rPr>
          <w:sz w:val="22"/>
          <w:szCs w:val="22"/>
        </w:rPr>
      </w:pPr>
      <w:r w:rsidRPr="005605D3">
        <w:rPr>
          <w:sz w:val="22"/>
          <w:szCs w:val="22"/>
        </w:rPr>
        <w:t xml:space="preserve">Nejvýše může uchazeč získat </w:t>
      </w:r>
      <w:r>
        <w:rPr>
          <w:sz w:val="22"/>
          <w:szCs w:val="22"/>
        </w:rPr>
        <w:t xml:space="preserve">6 </w:t>
      </w:r>
      <w:r w:rsidRPr="005605D3">
        <w:rPr>
          <w:sz w:val="22"/>
          <w:szCs w:val="22"/>
        </w:rPr>
        <w:t xml:space="preserve">bodů, podíl na splnění kritérií přijímacího řízení </w:t>
      </w:r>
      <w:r>
        <w:rPr>
          <w:sz w:val="22"/>
          <w:szCs w:val="22"/>
        </w:rPr>
        <w:t>27,3</w:t>
      </w:r>
      <w:r w:rsidRPr="005605D3">
        <w:rPr>
          <w:sz w:val="22"/>
          <w:szCs w:val="22"/>
        </w:rPr>
        <w:t xml:space="preserve">  %.</w:t>
      </w:r>
    </w:p>
    <w:p w14:paraId="2EDF7E97" w14:textId="77777777" w:rsidR="00D505C3" w:rsidRPr="005605D3" w:rsidRDefault="00D505C3" w:rsidP="00D505C3">
      <w:pPr>
        <w:rPr>
          <w:sz w:val="22"/>
          <w:szCs w:val="22"/>
        </w:rPr>
      </w:pPr>
    </w:p>
    <w:p w14:paraId="4F0842B8" w14:textId="77777777" w:rsidR="00D505C3" w:rsidRPr="006230C1" w:rsidRDefault="00D505C3" w:rsidP="00D505C3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 xml:space="preserve">5.4 </w:t>
      </w:r>
      <w:r w:rsidRPr="006230C1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Výpočtový vzorec</w:t>
      </w:r>
    </w:p>
    <w:p w14:paraId="0AF45AD9" w14:textId="77777777" w:rsidR="00D505C3" w:rsidRPr="005605D3" w:rsidRDefault="00D505C3" w:rsidP="00D505C3">
      <w:pPr>
        <w:jc w:val="both"/>
        <w:rPr>
          <w:rFonts w:cstheme="minorHAnsi"/>
          <w:sz w:val="22"/>
          <w:szCs w:val="22"/>
        </w:rPr>
      </w:pPr>
      <w:r w:rsidRPr="005605D3">
        <w:rPr>
          <w:rFonts w:cstheme="minorHAnsi"/>
          <w:sz w:val="22"/>
          <w:szCs w:val="22"/>
        </w:rPr>
        <w:t>K1 + K2  = počet bodů</w:t>
      </w:r>
    </w:p>
    <w:p w14:paraId="5B4DEDAE" w14:textId="77777777" w:rsidR="00D505C3" w:rsidRPr="005605D3" w:rsidRDefault="00D505C3" w:rsidP="00D505C3">
      <w:pPr>
        <w:jc w:val="both"/>
        <w:rPr>
          <w:rFonts w:cstheme="minorHAnsi"/>
          <w:sz w:val="22"/>
          <w:szCs w:val="22"/>
        </w:rPr>
      </w:pPr>
      <w:r w:rsidRPr="005605D3">
        <w:rPr>
          <w:rFonts w:cstheme="minorHAnsi"/>
          <w:sz w:val="22"/>
          <w:szCs w:val="22"/>
        </w:rPr>
        <w:t>K1 – počet bodů dosažených dle Kritéria 1</w:t>
      </w:r>
    </w:p>
    <w:p w14:paraId="57A4048D" w14:textId="77777777" w:rsidR="00D505C3" w:rsidRDefault="00D505C3" w:rsidP="00D505C3">
      <w:pPr>
        <w:jc w:val="both"/>
        <w:rPr>
          <w:rFonts w:cstheme="minorHAnsi"/>
          <w:sz w:val="22"/>
          <w:szCs w:val="22"/>
        </w:rPr>
      </w:pPr>
      <w:r w:rsidRPr="005605D3">
        <w:rPr>
          <w:rFonts w:cstheme="minorHAnsi"/>
          <w:sz w:val="22"/>
          <w:szCs w:val="22"/>
        </w:rPr>
        <w:t>K2 – počet bodů dosažených dle Kritéria 2</w:t>
      </w:r>
    </w:p>
    <w:p w14:paraId="4A4F74FB" w14:textId="77777777" w:rsidR="00D505C3" w:rsidRPr="005605D3" w:rsidRDefault="00D505C3" w:rsidP="00D505C3">
      <w:pPr>
        <w:jc w:val="both"/>
        <w:rPr>
          <w:rFonts w:cstheme="minorHAnsi"/>
          <w:sz w:val="22"/>
          <w:szCs w:val="22"/>
        </w:rPr>
      </w:pPr>
    </w:p>
    <w:p w14:paraId="6547A044" w14:textId="77777777" w:rsidR="00D505C3" w:rsidRPr="005605D3" w:rsidRDefault="00D505C3" w:rsidP="00D505C3">
      <w:pPr>
        <w:jc w:val="both"/>
        <w:rPr>
          <w:rFonts w:cstheme="minorHAnsi"/>
          <w:sz w:val="22"/>
          <w:szCs w:val="22"/>
        </w:rPr>
      </w:pPr>
      <w:r w:rsidRPr="005605D3">
        <w:rPr>
          <w:rFonts w:cstheme="minorHAnsi"/>
          <w:sz w:val="22"/>
          <w:szCs w:val="22"/>
        </w:rPr>
        <w:t xml:space="preserve">Nejlepší možný výsledek </w:t>
      </w:r>
    </w:p>
    <w:p w14:paraId="07DC3DCD" w14:textId="77777777" w:rsidR="00D505C3" w:rsidRDefault="00D505C3" w:rsidP="00D505C3">
      <w:pPr>
        <w:jc w:val="both"/>
        <w:rPr>
          <w:rFonts w:cstheme="minorHAnsi"/>
          <w:sz w:val="22"/>
          <w:szCs w:val="22"/>
        </w:rPr>
      </w:pPr>
      <w:r w:rsidRPr="005605D3">
        <w:rPr>
          <w:rFonts w:cstheme="minorHAnsi"/>
          <w:sz w:val="22"/>
          <w:szCs w:val="22"/>
        </w:rPr>
        <w:t>1</w:t>
      </w:r>
      <w:r>
        <w:rPr>
          <w:rFonts w:cstheme="minorHAnsi"/>
          <w:sz w:val="22"/>
          <w:szCs w:val="22"/>
        </w:rPr>
        <w:t>6</w:t>
      </w:r>
      <w:r w:rsidRPr="005605D3">
        <w:rPr>
          <w:rFonts w:cstheme="minorHAnsi"/>
          <w:sz w:val="22"/>
          <w:szCs w:val="22"/>
        </w:rPr>
        <w:t xml:space="preserve"> +  </w:t>
      </w:r>
      <w:r>
        <w:rPr>
          <w:rFonts w:cstheme="minorHAnsi"/>
          <w:sz w:val="22"/>
          <w:szCs w:val="22"/>
        </w:rPr>
        <w:t>6</w:t>
      </w:r>
      <w:r w:rsidRPr="005605D3">
        <w:rPr>
          <w:rFonts w:cstheme="minorHAnsi"/>
          <w:sz w:val="22"/>
          <w:szCs w:val="22"/>
        </w:rPr>
        <w:t xml:space="preserve">  = </w:t>
      </w:r>
      <w:r>
        <w:rPr>
          <w:rFonts w:cstheme="minorHAnsi"/>
          <w:sz w:val="22"/>
          <w:szCs w:val="22"/>
        </w:rPr>
        <w:t>22</w:t>
      </w:r>
      <w:r w:rsidRPr="005605D3">
        <w:rPr>
          <w:rFonts w:cstheme="minorHAnsi"/>
          <w:sz w:val="22"/>
          <w:szCs w:val="22"/>
        </w:rPr>
        <w:t xml:space="preserve"> bodů</w:t>
      </w:r>
    </w:p>
    <w:p w14:paraId="70D87413" w14:textId="77777777" w:rsidR="00A9098C" w:rsidRPr="005605D3" w:rsidRDefault="00A9098C" w:rsidP="008843BF">
      <w:pPr>
        <w:jc w:val="both"/>
        <w:rPr>
          <w:rFonts w:cstheme="minorHAnsi"/>
          <w:sz w:val="22"/>
          <w:szCs w:val="22"/>
        </w:rPr>
      </w:pPr>
    </w:p>
    <w:p w14:paraId="6B62F536" w14:textId="24B9BC82" w:rsidR="004E49A4" w:rsidRPr="006230C1" w:rsidRDefault="004E49A4" w:rsidP="008843BF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</w:pPr>
      <w:bookmarkStart w:id="8" w:name="_Toc156119587"/>
      <w:r w:rsidRPr="006230C1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5.</w:t>
      </w:r>
      <w:r w:rsidR="009950A0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5</w:t>
      </w:r>
      <w:r w:rsidRPr="006230C1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ab/>
        <w:t>Rozřazení uchazečů a postup v případě rovnosti bodů</w:t>
      </w:r>
      <w:bookmarkEnd w:id="8"/>
    </w:p>
    <w:p w14:paraId="4E6605B6" w14:textId="77777777" w:rsidR="004E49A4" w:rsidRPr="00E22A8D" w:rsidRDefault="004E49A4" w:rsidP="008843BF">
      <w:pPr>
        <w:jc w:val="both"/>
        <w:rPr>
          <w:rFonts w:cstheme="minorHAnsi"/>
          <w:sz w:val="22"/>
          <w:szCs w:val="22"/>
        </w:rPr>
      </w:pPr>
      <w:r w:rsidRPr="00E22A8D">
        <w:rPr>
          <w:rFonts w:cstheme="minorHAnsi"/>
          <w:sz w:val="22"/>
          <w:szCs w:val="22"/>
        </w:rPr>
        <w:t xml:space="preserve">Výkony uchazečů jsou posuzovány podle počtu získaných bodů. Rozhodující pro sestavení pořadí úspěšnosti v sestupném slova smyslu (nejúspěšnější získá nejvíce bodů) je celkový počet získaných bodů. </w:t>
      </w:r>
    </w:p>
    <w:p w14:paraId="3C5F77C1" w14:textId="351F0197" w:rsidR="00E22A8D" w:rsidRDefault="004E49A4" w:rsidP="008843BF">
      <w:pPr>
        <w:jc w:val="both"/>
        <w:rPr>
          <w:rFonts w:cstheme="minorHAnsi"/>
          <w:sz w:val="22"/>
          <w:szCs w:val="22"/>
        </w:rPr>
      </w:pPr>
      <w:r w:rsidRPr="00E22A8D">
        <w:rPr>
          <w:rFonts w:cstheme="minorHAnsi"/>
          <w:sz w:val="22"/>
          <w:szCs w:val="22"/>
        </w:rPr>
        <w:t xml:space="preserve">V případě rovnosti získaných bodů se v celkovém pořadí uchazečů </w:t>
      </w:r>
      <w:r w:rsidR="00E22A8D" w:rsidRPr="00E22A8D">
        <w:rPr>
          <w:rFonts w:cstheme="minorHAnsi"/>
          <w:sz w:val="22"/>
          <w:szCs w:val="22"/>
        </w:rPr>
        <w:t xml:space="preserve">umístí výše uchazeč </w:t>
      </w:r>
      <w:r w:rsidR="002A14B1">
        <w:rPr>
          <w:rFonts w:cstheme="minorHAnsi"/>
          <w:sz w:val="22"/>
          <w:szCs w:val="22"/>
        </w:rPr>
        <w:t>posouzený postupně podle následujících rozlišovacích kritérií a) až e). Uchazeči jsou rozřazováni postupně podle rozřazovacích kritérií v tomto pořadí:</w:t>
      </w:r>
    </w:p>
    <w:p w14:paraId="0ADB99A4" w14:textId="77777777" w:rsidR="00F62221" w:rsidRPr="00E22A8D" w:rsidRDefault="006C7B47" w:rsidP="008843BF">
      <w:pPr>
        <w:pStyle w:val="Odstavecseseznamem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E22A8D">
        <w:rPr>
          <w:rFonts w:cstheme="minorHAnsi"/>
          <w:sz w:val="22"/>
          <w:szCs w:val="22"/>
        </w:rPr>
        <w:t xml:space="preserve">vyšší počet bodů získaných </w:t>
      </w:r>
      <w:r w:rsidRPr="00E22A8D">
        <w:rPr>
          <w:sz w:val="22"/>
          <w:szCs w:val="22"/>
        </w:rPr>
        <w:t xml:space="preserve">za další skutečnosti, které osvědčují vhodné schopnosti, vědomosti a zájmy uchazeče (kritérium č. </w:t>
      </w:r>
      <w:r w:rsidR="001D5118" w:rsidRPr="00E22A8D">
        <w:rPr>
          <w:sz w:val="22"/>
          <w:szCs w:val="22"/>
        </w:rPr>
        <w:t>2</w:t>
      </w:r>
      <w:r w:rsidRPr="00E22A8D">
        <w:rPr>
          <w:sz w:val="22"/>
          <w:szCs w:val="22"/>
        </w:rPr>
        <w:t>)</w:t>
      </w:r>
    </w:p>
    <w:p w14:paraId="25A1E400" w14:textId="43145FD1" w:rsidR="00DC1DC6" w:rsidRPr="00E22A8D" w:rsidRDefault="00DC1DC6" w:rsidP="008843BF">
      <w:pPr>
        <w:pStyle w:val="Odstavecseseznamem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E22A8D">
        <w:rPr>
          <w:rFonts w:cstheme="minorHAnsi"/>
          <w:sz w:val="22"/>
          <w:szCs w:val="22"/>
        </w:rPr>
        <w:t xml:space="preserve">lepší </w:t>
      </w:r>
      <w:r w:rsidR="008E260A">
        <w:rPr>
          <w:rFonts w:cstheme="minorHAnsi"/>
          <w:sz w:val="22"/>
          <w:szCs w:val="22"/>
        </w:rPr>
        <w:t xml:space="preserve">známku na vysvědčení </w:t>
      </w:r>
      <w:r w:rsidRPr="00E22A8D">
        <w:rPr>
          <w:rFonts w:cstheme="minorHAnsi"/>
          <w:sz w:val="22"/>
          <w:szCs w:val="22"/>
        </w:rPr>
        <w:t>z</w:t>
      </w:r>
      <w:r w:rsidR="00932E3F" w:rsidRPr="00E22A8D">
        <w:rPr>
          <w:rFonts w:cstheme="minorHAnsi"/>
          <w:sz w:val="22"/>
          <w:szCs w:val="22"/>
        </w:rPr>
        <w:t> </w:t>
      </w:r>
      <w:r w:rsidRPr="00E22A8D">
        <w:rPr>
          <w:rFonts w:cstheme="minorHAnsi"/>
          <w:sz w:val="22"/>
          <w:szCs w:val="22"/>
        </w:rPr>
        <w:t>matematiky</w:t>
      </w:r>
    </w:p>
    <w:p w14:paraId="4EB4890C" w14:textId="515BDE42" w:rsidR="00932E3F" w:rsidRPr="00E22A8D" w:rsidRDefault="00932E3F" w:rsidP="008843BF">
      <w:pPr>
        <w:pStyle w:val="Odstavecseseznamem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E22A8D">
        <w:rPr>
          <w:rFonts w:cstheme="minorHAnsi"/>
          <w:sz w:val="22"/>
          <w:szCs w:val="22"/>
        </w:rPr>
        <w:t xml:space="preserve">lepší </w:t>
      </w:r>
      <w:r w:rsidR="008E260A">
        <w:rPr>
          <w:rFonts w:cstheme="minorHAnsi"/>
          <w:sz w:val="22"/>
          <w:szCs w:val="22"/>
        </w:rPr>
        <w:t>známku na vysvědčení</w:t>
      </w:r>
      <w:r w:rsidRPr="00E22A8D">
        <w:rPr>
          <w:rFonts w:cstheme="minorHAnsi"/>
          <w:sz w:val="22"/>
          <w:szCs w:val="22"/>
        </w:rPr>
        <w:t xml:space="preserve"> </w:t>
      </w:r>
      <w:r w:rsidR="002706C3" w:rsidRPr="00E22A8D">
        <w:rPr>
          <w:rFonts w:cstheme="minorHAnsi"/>
          <w:sz w:val="22"/>
          <w:szCs w:val="22"/>
        </w:rPr>
        <w:t xml:space="preserve">z </w:t>
      </w:r>
      <w:r w:rsidRPr="00E22A8D">
        <w:rPr>
          <w:rFonts w:cstheme="minorHAnsi"/>
          <w:sz w:val="22"/>
          <w:szCs w:val="22"/>
        </w:rPr>
        <w:t>přírodopisu</w:t>
      </w:r>
    </w:p>
    <w:p w14:paraId="6A7005E4" w14:textId="77777777" w:rsidR="005009E3" w:rsidRDefault="005009E3" w:rsidP="005009E3">
      <w:pPr>
        <w:pStyle w:val="Odstavecseseznamem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lepší známku na vysvědčení z anglického jazyka (případně jiného tzv. prvního cizího jazyka),</w:t>
      </w:r>
    </w:p>
    <w:p w14:paraId="669EF6A2" w14:textId="77777777" w:rsidR="005009E3" w:rsidRDefault="005009E3" w:rsidP="005009E3">
      <w:pPr>
        <w:pStyle w:val="Odstavecseseznamem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lepší známku na vysvědčení z českého jazyka (případně jiného vyučovacího jazyka).</w:t>
      </w:r>
    </w:p>
    <w:p w14:paraId="478F2803" w14:textId="77777777" w:rsidR="003F3AB0" w:rsidRDefault="003F3AB0" w:rsidP="003F3AB0">
      <w:pPr>
        <w:pStyle w:val="Odstavecseseznamem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průměr na hodnocení v prvním pololetí na vysvědčení z posledního ročníku, ve kterém uchazeč splnil nebo plní povinnou školní docházku, nebo z odpovídajícího ročníku základní školy i po splnění povinné školní docházky, nebo ve kterém uchazeč ukončil nebo ukončí základní vzdělávání.</w:t>
      </w:r>
    </w:p>
    <w:p w14:paraId="59FEDD19" w14:textId="77777777" w:rsidR="003F3AB0" w:rsidRDefault="003F3AB0" w:rsidP="003F3AB0">
      <w:pPr>
        <w:pStyle w:val="Odstavecseseznamem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lepší známku na vysvědčení z druhého cizího jazyka.</w:t>
      </w:r>
    </w:p>
    <w:p w14:paraId="105BC565" w14:textId="58161DAD" w:rsidR="004E49A4" w:rsidRDefault="004E49A4" w:rsidP="008843BF">
      <w:pPr>
        <w:jc w:val="both"/>
        <w:rPr>
          <w:rFonts w:cstheme="minorHAnsi"/>
          <w:sz w:val="22"/>
          <w:szCs w:val="22"/>
        </w:rPr>
      </w:pPr>
      <w:r w:rsidRPr="00E22A8D">
        <w:rPr>
          <w:rFonts w:cstheme="minorHAnsi"/>
          <w:sz w:val="22"/>
          <w:szCs w:val="22"/>
        </w:rPr>
        <w:t xml:space="preserve">V případě další rovnosti bodů se v celkovém pořadí uchazečů uchazeč umístí výše (tj. jedná se o úspěšnějšího uchazeče) v tom pořadí, v jakém byl vylosován (první vylosovaný uchazeč se umístí nejvýše, tj. nejúspěšněji; druhý vylosovaný uchazeč se umístí na následujícím místě v sestupném slova smyslu atd.). Losování provádí </w:t>
      </w:r>
      <w:r w:rsidR="00932E3F" w:rsidRPr="00E22A8D">
        <w:rPr>
          <w:rFonts w:cstheme="minorHAnsi"/>
          <w:sz w:val="22"/>
          <w:szCs w:val="22"/>
        </w:rPr>
        <w:t>ředitelka školy</w:t>
      </w:r>
      <w:r w:rsidRPr="00E22A8D">
        <w:rPr>
          <w:rFonts w:cstheme="minorHAnsi"/>
          <w:sz w:val="22"/>
          <w:szCs w:val="22"/>
        </w:rPr>
        <w:t xml:space="preserve"> za přítomnosti </w:t>
      </w:r>
      <w:r w:rsidR="00932E3F" w:rsidRPr="00E22A8D">
        <w:rPr>
          <w:rFonts w:cstheme="minorHAnsi"/>
          <w:sz w:val="22"/>
          <w:szCs w:val="22"/>
        </w:rPr>
        <w:t>zástupce ředitele</w:t>
      </w:r>
      <w:r w:rsidR="008E3A3A">
        <w:rPr>
          <w:rFonts w:cstheme="minorHAnsi"/>
          <w:sz w:val="22"/>
          <w:szCs w:val="22"/>
        </w:rPr>
        <w:t xml:space="preserve"> a učitele. Z losování se provádí audiozáznam</w:t>
      </w:r>
      <w:r w:rsidRPr="00E22A8D">
        <w:rPr>
          <w:rFonts w:cstheme="minorHAnsi"/>
          <w:sz w:val="22"/>
          <w:szCs w:val="22"/>
        </w:rPr>
        <w:t xml:space="preserve"> a videozáznam.</w:t>
      </w:r>
    </w:p>
    <w:p w14:paraId="637D47E4" w14:textId="77777777" w:rsidR="00A9098C" w:rsidRPr="00E22A8D" w:rsidRDefault="00A9098C" w:rsidP="008843BF">
      <w:pPr>
        <w:jc w:val="both"/>
        <w:rPr>
          <w:rFonts w:cstheme="minorHAnsi"/>
          <w:sz w:val="22"/>
          <w:szCs w:val="22"/>
        </w:rPr>
      </w:pPr>
    </w:p>
    <w:p w14:paraId="1582B844" w14:textId="77777777" w:rsidR="00A9098C" w:rsidRPr="00E22A8D" w:rsidRDefault="00A9098C" w:rsidP="008843BF">
      <w:pPr>
        <w:jc w:val="both"/>
        <w:rPr>
          <w:rFonts w:cstheme="minorHAnsi"/>
          <w:sz w:val="22"/>
          <w:szCs w:val="22"/>
        </w:rPr>
      </w:pPr>
      <w:bookmarkStart w:id="9" w:name="_Toc156119594"/>
    </w:p>
    <w:p w14:paraId="2221340F" w14:textId="77777777" w:rsidR="004457B6" w:rsidRDefault="004457B6" w:rsidP="008843BF">
      <w:pPr>
        <w:pStyle w:val="Nadpis1"/>
        <w:spacing w:before="0" w:line="240" w:lineRule="auto"/>
        <w:ind w:left="705" w:hanging="705"/>
      </w:pPr>
    </w:p>
    <w:p w14:paraId="1B7AF040" w14:textId="77777777" w:rsidR="004457B6" w:rsidRDefault="004457B6" w:rsidP="008843BF">
      <w:pPr>
        <w:pStyle w:val="Nadpis1"/>
        <w:spacing w:before="0" w:line="240" w:lineRule="auto"/>
        <w:ind w:left="705" w:hanging="705"/>
      </w:pPr>
    </w:p>
    <w:p w14:paraId="4E588AF0" w14:textId="77777777" w:rsidR="004457B6" w:rsidRDefault="004457B6" w:rsidP="008843BF">
      <w:pPr>
        <w:pStyle w:val="Nadpis1"/>
        <w:spacing w:before="0" w:line="240" w:lineRule="auto"/>
        <w:ind w:left="705" w:hanging="705"/>
      </w:pPr>
    </w:p>
    <w:p w14:paraId="02BC4D5B" w14:textId="77777777" w:rsidR="004457B6" w:rsidRDefault="004457B6" w:rsidP="008843BF">
      <w:pPr>
        <w:pStyle w:val="Nadpis1"/>
        <w:spacing w:before="0" w:line="240" w:lineRule="auto"/>
        <w:ind w:left="705" w:hanging="705"/>
      </w:pPr>
    </w:p>
    <w:p w14:paraId="04651EBE" w14:textId="2EA804D0" w:rsidR="001D5118" w:rsidRDefault="004457B6" w:rsidP="008843BF">
      <w:pPr>
        <w:pStyle w:val="Nadpis1"/>
        <w:spacing w:before="0" w:line="240" w:lineRule="auto"/>
        <w:ind w:left="705" w:hanging="705"/>
        <w:rPr>
          <w:b/>
        </w:rPr>
      </w:pPr>
      <w:r w:rsidRPr="004457B6">
        <w:rPr>
          <w:b/>
        </w:rPr>
        <w:t>6</w:t>
      </w:r>
      <w:r w:rsidR="001D5118" w:rsidRPr="004457B6">
        <w:rPr>
          <w:b/>
        </w:rPr>
        <w:t>.</w:t>
      </w:r>
      <w:r w:rsidR="001D5118">
        <w:tab/>
      </w:r>
      <w:r w:rsidR="001D5118" w:rsidRPr="001D5118">
        <w:rPr>
          <w:b/>
        </w:rPr>
        <w:t>Způsob a náhradní způsob hodnocení uchazečů dle zákona č. 67/2022 Sb., ve znění pozdějších předpisů</w:t>
      </w:r>
    </w:p>
    <w:p w14:paraId="6F988843" w14:textId="77777777" w:rsidR="008843BF" w:rsidRPr="008843BF" w:rsidRDefault="008843BF" w:rsidP="008843BF">
      <w:pPr>
        <w:rPr>
          <w:lang w:eastAsia="en-US"/>
        </w:rPr>
      </w:pPr>
    </w:p>
    <w:p w14:paraId="36591F17" w14:textId="2B635663" w:rsidR="001D5118" w:rsidRPr="001D5118" w:rsidRDefault="004457B6" w:rsidP="008843BF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bookmarkStart w:id="10" w:name="_Toc156119592"/>
      <w:bookmarkStart w:id="11" w:name="_Hlk156794117"/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6</w:t>
      </w:r>
      <w:r w:rsidR="001D5118" w:rsidRPr="001D5118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.1</w:t>
      </w:r>
      <w:r w:rsidR="001D5118" w:rsidRPr="001D5118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>Hodnocení hodnocení na vysvědčení z předchozího vzdělávání</w:t>
      </w:r>
      <w:bookmarkEnd w:id="10"/>
    </w:p>
    <w:bookmarkEnd w:id="11"/>
    <w:p w14:paraId="140A7473" w14:textId="52FE1B7F" w:rsidR="001D5118" w:rsidRDefault="001D5118" w:rsidP="008843BF">
      <w:pPr>
        <w:jc w:val="both"/>
        <w:rPr>
          <w:rFonts w:cstheme="minorHAnsi"/>
          <w:sz w:val="22"/>
          <w:szCs w:val="22"/>
        </w:rPr>
      </w:pPr>
      <w:r w:rsidRPr="00E22A8D">
        <w:rPr>
          <w:rFonts w:cstheme="minorHAnsi"/>
          <w:sz w:val="22"/>
          <w:szCs w:val="22"/>
        </w:rPr>
        <w:t>V případě uchazečů, kteří získali předchozí vzdělání ve škole mimo území České republiky, je hodnoceno hodnocení na vysvědčení vydané školou mimo území České republiky. Hodnocení se převede na klasifikační soustavu dle § 15 odst. 3 vyhlášky č. 48/2005 Sb., o základním vzdělávání a některých náležitostech plnění povinné školní docházky, ve znění pozdějších předpisů.</w:t>
      </w:r>
    </w:p>
    <w:p w14:paraId="71C8959F" w14:textId="0A53AD82" w:rsidR="00A9098C" w:rsidRPr="00E22A8D" w:rsidRDefault="00A9098C" w:rsidP="008843BF">
      <w:pPr>
        <w:jc w:val="both"/>
        <w:rPr>
          <w:rFonts w:cstheme="minorHAnsi"/>
          <w:sz w:val="22"/>
          <w:szCs w:val="22"/>
        </w:rPr>
      </w:pPr>
    </w:p>
    <w:p w14:paraId="70221101" w14:textId="6EBA231D" w:rsidR="001D5118" w:rsidRDefault="001D5118" w:rsidP="008843BF">
      <w:pPr>
        <w:jc w:val="both"/>
        <w:rPr>
          <w:rFonts w:cstheme="minorHAnsi"/>
          <w:sz w:val="22"/>
          <w:szCs w:val="22"/>
        </w:rPr>
      </w:pPr>
      <w:r w:rsidRPr="00E22A8D">
        <w:rPr>
          <w:rFonts w:cstheme="minorHAnsi"/>
          <w:sz w:val="22"/>
          <w:szCs w:val="22"/>
        </w:rPr>
        <w:t>Uchazeč, který je cizincem dle § 1 odst. 1 zákona č. 67/2022 Sb., o opatřeních v oblasti školství v souvislosti s ozbrojeným konfliktem na území Ukrajiny vyvolaným invazí vojsk Ruské federace, ve znění pozdějších předpisů, může nahradit doklad prokazující získání předchozího vzdělání, splnění povinné školní docházky nebo hodnocení na vysvědčení z předchozího čestným prohlášením, pokud doklad nemá.</w:t>
      </w:r>
    </w:p>
    <w:p w14:paraId="75E20266" w14:textId="77777777" w:rsidR="00A9098C" w:rsidRDefault="00A9098C" w:rsidP="008843BF">
      <w:pPr>
        <w:jc w:val="both"/>
        <w:rPr>
          <w:rFonts w:cstheme="minorHAnsi"/>
          <w:sz w:val="22"/>
          <w:szCs w:val="22"/>
        </w:rPr>
      </w:pPr>
    </w:p>
    <w:p w14:paraId="012C5867" w14:textId="19348CBF" w:rsidR="00E22A8D" w:rsidRPr="001D5118" w:rsidRDefault="004457B6" w:rsidP="008843BF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6</w:t>
      </w:r>
      <w:r w:rsidR="00E22A8D" w:rsidRPr="001D5118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.</w:t>
      </w:r>
      <w:r w:rsidR="00E22A8D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2</w:t>
      </w:r>
      <w:r w:rsidR="00E22A8D" w:rsidRPr="001D5118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 xml:space="preserve">Hodnocení </w:t>
      </w:r>
      <w:r w:rsidR="00E22A8D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dalších skutečností, které osvědčují vhodné schopnosti, vědomosti a zájmy uchazeče</w:t>
      </w:r>
    </w:p>
    <w:p w14:paraId="5D89EC81" w14:textId="0C79C461" w:rsidR="00E22A8D" w:rsidRDefault="00F813F4" w:rsidP="008843BF">
      <w:pPr>
        <w:jc w:val="both"/>
        <w:rPr>
          <w:rFonts w:cstheme="minorHAnsi"/>
          <w:sz w:val="22"/>
          <w:szCs w:val="22"/>
        </w:rPr>
      </w:pPr>
      <w:r w:rsidRPr="008E3A3A">
        <w:rPr>
          <w:rFonts w:cstheme="minorHAnsi"/>
          <w:sz w:val="22"/>
          <w:szCs w:val="22"/>
        </w:rPr>
        <w:t>Uchazeč, který je cizincem dle § 1 odst. 1 zákona č. 67/2022 Sb., o opatřeních v oblasti školství v souvislosti s ozbrojeným konfliktem na území Ukrajiny vyvolaným invazí vojsk Ruské federace, ve znění pozdějších předpisů, může nahradit doklad prokazující vhodné schopnosti, vědomosti a zájmy (kritérium č. 2) čestným prohlášením, pokud doklad nemá.</w:t>
      </w:r>
    </w:p>
    <w:p w14:paraId="366F86D2" w14:textId="77777777" w:rsidR="00A9098C" w:rsidRPr="008E3A3A" w:rsidRDefault="00A9098C" w:rsidP="008843BF">
      <w:pPr>
        <w:jc w:val="both"/>
        <w:rPr>
          <w:rFonts w:cstheme="minorHAnsi"/>
          <w:sz w:val="22"/>
          <w:szCs w:val="22"/>
        </w:rPr>
      </w:pPr>
    </w:p>
    <w:p w14:paraId="65F33A2A" w14:textId="494DE5B6" w:rsidR="004E49A4" w:rsidRPr="006230C1" w:rsidRDefault="004457B6" w:rsidP="008843BF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7</w:t>
      </w:r>
      <w:r w:rsidR="004E49A4" w:rsidRPr="006230C1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.</w:t>
      </w:r>
      <w:r w:rsidR="004E49A4" w:rsidRPr="006230C1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>Počet přijímaných uchazečů</w:t>
      </w:r>
      <w:bookmarkEnd w:id="9"/>
    </w:p>
    <w:p w14:paraId="3F0B3F31" w14:textId="3E7F86BB" w:rsidR="004E49A4" w:rsidRPr="00DE3363" w:rsidRDefault="004E49A4" w:rsidP="008843BF">
      <w:pPr>
        <w:jc w:val="both"/>
        <w:rPr>
          <w:rFonts w:cstheme="minorHAnsi"/>
          <w:sz w:val="22"/>
          <w:szCs w:val="22"/>
        </w:rPr>
      </w:pPr>
      <w:r w:rsidRPr="00E22A8D">
        <w:rPr>
          <w:rFonts w:cstheme="minorHAnsi"/>
          <w:sz w:val="22"/>
          <w:szCs w:val="22"/>
        </w:rPr>
        <w:t xml:space="preserve">Počet přijímaných uchazečů: </w:t>
      </w:r>
      <w:r w:rsidR="00BC0BD7">
        <w:rPr>
          <w:rFonts w:cstheme="minorHAnsi"/>
          <w:sz w:val="22"/>
          <w:szCs w:val="22"/>
        </w:rPr>
        <w:t>4</w:t>
      </w:r>
      <w:r w:rsidRPr="00DE3363">
        <w:rPr>
          <w:rFonts w:cstheme="minorHAnsi"/>
          <w:sz w:val="22"/>
          <w:szCs w:val="22"/>
        </w:rPr>
        <w:t xml:space="preserve"> uchazeč</w:t>
      </w:r>
      <w:r w:rsidR="00BC0BD7">
        <w:rPr>
          <w:rFonts w:cstheme="minorHAnsi"/>
          <w:sz w:val="22"/>
          <w:szCs w:val="22"/>
        </w:rPr>
        <w:t>i</w:t>
      </w:r>
    </w:p>
    <w:p w14:paraId="1FF8ED47" w14:textId="77777777" w:rsidR="00A9098C" w:rsidRPr="00E22A8D" w:rsidRDefault="00A9098C" w:rsidP="008843BF">
      <w:pPr>
        <w:jc w:val="both"/>
        <w:rPr>
          <w:rFonts w:cstheme="minorHAnsi"/>
          <w:sz w:val="22"/>
          <w:szCs w:val="22"/>
        </w:rPr>
      </w:pPr>
    </w:p>
    <w:p w14:paraId="2D83FDCA" w14:textId="6A43AA77" w:rsidR="004E49A4" w:rsidRPr="006230C1" w:rsidRDefault="004457B6" w:rsidP="008843BF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bookmarkStart w:id="12" w:name="_Toc156119595"/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8</w:t>
      </w:r>
      <w:r w:rsidR="004E49A4" w:rsidRPr="006230C1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.</w:t>
      </w:r>
      <w:r w:rsidR="004E49A4" w:rsidRPr="006230C1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>Informace související s přijímacím řízením</w:t>
      </w:r>
      <w:bookmarkEnd w:id="12"/>
    </w:p>
    <w:p w14:paraId="3BABF0B2" w14:textId="1F169A67" w:rsidR="004E49A4" w:rsidRPr="006230C1" w:rsidRDefault="004457B6" w:rsidP="008843BF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bookmarkStart w:id="13" w:name="_Toc156119596"/>
      <w:bookmarkStart w:id="14" w:name="_Hlk156763678"/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8</w:t>
      </w:r>
      <w:r w:rsidR="004E49A4" w:rsidRPr="006230C1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.1</w:t>
      </w:r>
      <w:r w:rsidR="004E49A4" w:rsidRPr="006230C1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>Podání přihlášky</w:t>
      </w:r>
      <w:bookmarkEnd w:id="13"/>
    </w:p>
    <w:bookmarkEnd w:id="14"/>
    <w:p w14:paraId="30C2D9AD" w14:textId="1ADA43E0" w:rsidR="006F09DF" w:rsidRPr="00DE3363" w:rsidRDefault="004E49A4" w:rsidP="008843BF">
      <w:pPr>
        <w:jc w:val="both"/>
        <w:rPr>
          <w:rFonts w:cstheme="minorHAnsi"/>
          <w:sz w:val="22"/>
          <w:szCs w:val="22"/>
        </w:rPr>
      </w:pPr>
      <w:r w:rsidRPr="00065216">
        <w:rPr>
          <w:rFonts w:cstheme="minorHAnsi"/>
          <w:sz w:val="22"/>
          <w:szCs w:val="22"/>
        </w:rPr>
        <w:t xml:space="preserve">Zákonný zástupce uchazeče nebo zletilý uchazeč podává přihlášku ke vzdělávání ve střední škole </w:t>
      </w:r>
      <w:r w:rsidR="00DE3363">
        <w:rPr>
          <w:rFonts w:cstheme="minorHAnsi"/>
          <w:sz w:val="22"/>
          <w:szCs w:val="22"/>
        </w:rPr>
        <w:t xml:space="preserve">                         </w:t>
      </w:r>
      <w:r w:rsidR="001677FF">
        <w:rPr>
          <w:rFonts w:cstheme="minorHAnsi"/>
          <w:sz w:val="22"/>
          <w:szCs w:val="22"/>
        </w:rPr>
        <w:t xml:space="preserve">od </w:t>
      </w:r>
      <w:r w:rsidR="00BC0BD7">
        <w:rPr>
          <w:rFonts w:cstheme="minorHAnsi"/>
          <w:sz w:val="22"/>
          <w:szCs w:val="22"/>
        </w:rPr>
        <w:t>2. září – 16. září</w:t>
      </w:r>
      <w:r w:rsidRPr="004457B6">
        <w:rPr>
          <w:rFonts w:cstheme="minorHAnsi"/>
          <w:sz w:val="22"/>
          <w:szCs w:val="22"/>
        </w:rPr>
        <w:t xml:space="preserve"> 2024.</w:t>
      </w:r>
    </w:p>
    <w:p w14:paraId="7FAF7FDF" w14:textId="77777777" w:rsidR="008843BF" w:rsidRPr="00065216" w:rsidRDefault="008843BF" w:rsidP="008843BF">
      <w:pPr>
        <w:jc w:val="both"/>
        <w:rPr>
          <w:rFonts w:cstheme="minorHAnsi"/>
          <w:sz w:val="22"/>
          <w:szCs w:val="22"/>
        </w:rPr>
      </w:pPr>
    </w:p>
    <w:p w14:paraId="71F0E350" w14:textId="3525D362" w:rsidR="006F09DF" w:rsidRPr="006230C1" w:rsidRDefault="004457B6" w:rsidP="008843BF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8</w:t>
      </w:r>
      <w:r w:rsidR="001371C1" w:rsidRPr="006230C1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.</w:t>
      </w:r>
      <w:r w:rsidR="001371C1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2</w:t>
      </w:r>
      <w:r w:rsidR="001371C1" w:rsidRPr="006230C1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</w:r>
      <w:r w:rsidR="00BB14C5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 xml:space="preserve">Přílohy </w:t>
      </w:r>
      <w:r w:rsidR="001371C1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přihlášky</w:t>
      </w:r>
    </w:p>
    <w:p w14:paraId="6E74AA25" w14:textId="0C1D1D51" w:rsidR="00437EB2" w:rsidRPr="006F09DF" w:rsidRDefault="00060BE4" w:rsidP="008843BF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14:ligatures w14:val="standardContextual"/>
        </w:rPr>
      </w:pPr>
      <w:r w:rsidRPr="006F09DF">
        <w:rPr>
          <w:b/>
          <w:sz w:val="22"/>
          <w:szCs w:val="22"/>
          <w14:ligatures w14:val="standardContextual"/>
        </w:rPr>
        <w:t>Povinnými p</w:t>
      </w:r>
      <w:r w:rsidR="00BB14C5" w:rsidRPr="006F09DF">
        <w:rPr>
          <w:b/>
          <w:sz w:val="22"/>
          <w:szCs w:val="22"/>
          <w14:ligatures w14:val="standardContextual"/>
        </w:rPr>
        <w:t>řílohami přihlášky jsou</w:t>
      </w:r>
      <w:r w:rsidRPr="006F09DF">
        <w:rPr>
          <w:b/>
          <w:sz w:val="22"/>
          <w:szCs w:val="22"/>
          <w14:ligatures w14:val="standardContextual"/>
        </w:rPr>
        <w:t xml:space="preserve">: </w:t>
      </w:r>
      <w:r w:rsidR="00437EB2" w:rsidRPr="006F09DF">
        <w:rPr>
          <w:b/>
          <w:sz w:val="22"/>
          <w:szCs w:val="22"/>
          <w14:ligatures w14:val="standardContextual"/>
        </w:rPr>
        <w:t xml:space="preserve"> </w:t>
      </w:r>
    </w:p>
    <w:p w14:paraId="733789B2" w14:textId="77777777" w:rsidR="006F09DF" w:rsidRPr="006F09DF" w:rsidRDefault="006F09DF" w:rsidP="008843BF">
      <w:pPr>
        <w:pStyle w:val="Odstavecseseznamem"/>
        <w:numPr>
          <w:ilvl w:val="0"/>
          <w:numId w:val="9"/>
        </w:numPr>
        <w:rPr>
          <w:rFonts w:cstheme="minorHAnsi"/>
          <w:sz w:val="22"/>
          <w:szCs w:val="22"/>
        </w:rPr>
      </w:pPr>
      <w:r w:rsidRPr="006F09DF">
        <w:rPr>
          <w:rFonts w:cstheme="minorHAnsi"/>
          <w:sz w:val="22"/>
          <w:szCs w:val="22"/>
        </w:rPr>
        <w:t xml:space="preserve">Hodnocení na vysvědčeních z předchozího vzdělávání </w:t>
      </w:r>
    </w:p>
    <w:p w14:paraId="53FA5855" w14:textId="05D3B5C6" w:rsidR="006F09DF" w:rsidRPr="00A9098C" w:rsidRDefault="006F09DF" w:rsidP="008843BF">
      <w:pPr>
        <w:ind w:left="360"/>
        <w:rPr>
          <w:rFonts w:cstheme="minorHAnsi"/>
          <w:i/>
          <w:sz w:val="22"/>
          <w:szCs w:val="22"/>
        </w:rPr>
      </w:pPr>
      <w:r w:rsidRPr="00060BE4">
        <w:rPr>
          <w:rFonts w:cstheme="minorHAnsi"/>
          <w:i/>
          <w:sz w:val="22"/>
          <w:szCs w:val="22"/>
        </w:rPr>
        <w:t xml:space="preserve">Doklad o vzdělání (např. vysvědčení nebo výpis z vysvědčení, formulář s QR kódem). Přesný rozsah předkládaného hodnocení určují přijímací kritéria. </w:t>
      </w:r>
    </w:p>
    <w:p w14:paraId="621D5955" w14:textId="77777777" w:rsidR="008E3A3A" w:rsidRPr="00060BE4" w:rsidRDefault="008E3A3A" w:rsidP="008843BF">
      <w:pPr>
        <w:pStyle w:val="Odstavecseseznamem"/>
        <w:numPr>
          <w:ilvl w:val="0"/>
          <w:numId w:val="9"/>
        </w:numPr>
        <w:rPr>
          <w:rFonts w:cstheme="minorHAnsi"/>
          <w:sz w:val="22"/>
          <w:szCs w:val="22"/>
        </w:rPr>
      </w:pPr>
      <w:r w:rsidRPr="00060BE4">
        <w:rPr>
          <w:rFonts w:cstheme="minorHAnsi"/>
          <w:sz w:val="22"/>
          <w:szCs w:val="22"/>
        </w:rPr>
        <w:t xml:space="preserve">Doklad o splnění povinné školní docházky </w:t>
      </w:r>
    </w:p>
    <w:p w14:paraId="07918EF0" w14:textId="77777777" w:rsidR="006F09DF" w:rsidRDefault="008E3A3A" w:rsidP="008843BF">
      <w:pPr>
        <w:pStyle w:val="Odstavecseseznamem"/>
        <w:ind w:left="360"/>
        <w:rPr>
          <w:rFonts w:cstheme="minorHAnsi"/>
          <w:i/>
          <w:sz w:val="22"/>
          <w:szCs w:val="22"/>
        </w:rPr>
      </w:pPr>
      <w:r w:rsidRPr="00060BE4">
        <w:rPr>
          <w:rFonts w:cstheme="minorHAnsi"/>
          <w:i/>
          <w:sz w:val="22"/>
          <w:szCs w:val="22"/>
        </w:rPr>
        <w:t>Doklad o splnění povinné školní doch</w:t>
      </w:r>
      <w:r w:rsidR="00060BE4" w:rsidRPr="00060BE4">
        <w:rPr>
          <w:rFonts w:cstheme="minorHAnsi"/>
          <w:i/>
          <w:sz w:val="22"/>
          <w:szCs w:val="22"/>
        </w:rPr>
        <w:t>ázky</w:t>
      </w:r>
      <w:r w:rsidRPr="00060BE4">
        <w:rPr>
          <w:rFonts w:cstheme="minorHAnsi"/>
          <w:i/>
          <w:sz w:val="22"/>
          <w:szCs w:val="22"/>
        </w:rPr>
        <w:t xml:space="preserve"> nebo o </w:t>
      </w:r>
      <w:r w:rsidR="00060BE4" w:rsidRPr="00060BE4">
        <w:rPr>
          <w:rFonts w:cstheme="minorHAnsi"/>
          <w:i/>
          <w:sz w:val="22"/>
          <w:szCs w:val="22"/>
        </w:rPr>
        <w:t>získání stupně zákl. vzdělání /</w:t>
      </w:r>
      <w:r w:rsidRPr="00060BE4">
        <w:rPr>
          <w:rFonts w:cstheme="minorHAnsi"/>
          <w:i/>
          <w:sz w:val="22"/>
          <w:szCs w:val="22"/>
        </w:rPr>
        <w:t>o ukončení 5. nebo 7. ročníku ZŠ. Nebyl-li uchazeči do doby podání přihlášky příslušný doklad vydán, předloží jej střední škole nejpozději v den,</w:t>
      </w:r>
      <w:r w:rsidR="00060BE4" w:rsidRPr="00060BE4">
        <w:rPr>
          <w:rFonts w:cstheme="minorHAnsi"/>
          <w:i/>
          <w:sz w:val="22"/>
          <w:szCs w:val="22"/>
        </w:rPr>
        <w:t xml:space="preserve"> kdy se stane jejím žákem. </w:t>
      </w:r>
      <w:bookmarkStart w:id="15" w:name="_Toc156119598"/>
    </w:p>
    <w:p w14:paraId="58577592" w14:textId="77777777" w:rsidR="001860F2" w:rsidRPr="001860F2" w:rsidRDefault="00060BE4" w:rsidP="008843BF">
      <w:pPr>
        <w:pStyle w:val="Odstavecseseznamem"/>
        <w:numPr>
          <w:ilvl w:val="0"/>
          <w:numId w:val="9"/>
        </w:numPr>
        <w:rPr>
          <w:rFonts w:cstheme="minorHAnsi"/>
          <w:i/>
          <w:sz w:val="22"/>
          <w:szCs w:val="22"/>
        </w:rPr>
      </w:pPr>
      <w:r w:rsidRPr="00060BE4">
        <w:rPr>
          <w:rFonts w:cstheme="minorHAnsi"/>
          <w:sz w:val="22"/>
          <w:szCs w:val="22"/>
        </w:rPr>
        <w:t xml:space="preserve">Lékařský posudek o zdravotní způsobilosti </w:t>
      </w:r>
    </w:p>
    <w:p w14:paraId="71AAB2FA" w14:textId="77777777" w:rsidR="001860F2" w:rsidRDefault="00060BE4" w:rsidP="008843BF">
      <w:pPr>
        <w:pStyle w:val="Odstavecseseznamem"/>
        <w:ind w:left="360"/>
        <w:rPr>
          <w:rFonts w:cstheme="minorHAnsi"/>
          <w:i/>
          <w:sz w:val="22"/>
          <w:szCs w:val="22"/>
        </w:rPr>
      </w:pPr>
      <w:r w:rsidRPr="001860F2">
        <w:rPr>
          <w:rFonts w:cstheme="minorHAnsi"/>
          <w:i/>
          <w:sz w:val="22"/>
          <w:szCs w:val="22"/>
        </w:rPr>
        <w:t>Lékařský posudek o zdravotní způsobilosti ke vzdělávání, je-li podle</w:t>
      </w:r>
      <w:r w:rsidR="006F09DF" w:rsidRPr="001860F2">
        <w:rPr>
          <w:rFonts w:cstheme="minorHAnsi"/>
          <w:i/>
          <w:sz w:val="22"/>
          <w:szCs w:val="22"/>
        </w:rPr>
        <w:t xml:space="preserve"> nařízení vlády č. 211/2010 Sb.</w:t>
      </w:r>
    </w:p>
    <w:p w14:paraId="405F0181" w14:textId="71981000" w:rsidR="00060BE4" w:rsidRDefault="00060BE4" w:rsidP="008843BF">
      <w:pPr>
        <w:pStyle w:val="Odstavecseseznamem"/>
        <w:ind w:left="360"/>
        <w:rPr>
          <w:rFonts w:cstheme="minorHAnsi"/>
          <w:i/>
          <w:sz w:val="22"/>
          <w:szCs w:val="22"/>
        </w:rPr>
      </w:pPr>
      <w:r w:rsidRPr="00060BE4">
        <w:rPr>
          <w:rFonts w:cstheme="minorHAnsi"/>
          <w:i/>
          <w:sz w:val="22"/>
          <w:szCs w:val="22"/>
        </w:rPr>
        <w:t xml:space="preserve">potřeba. </w:t>
      </w:r>
    </w:p>
    <w:p w14:paraId="2FB4B05C" w14:textId="77777777" w:rsidR="001860F2" w:rsidRPr="006F09DF" w:rsidRDefault="001860F2" w:rsidP="008843BF">
      <w:pPr>
        <w:pStyle w:val="Odstavecseseznamem"/>
        <w:numPr>
          <w:ilvl w:val="0"/>
          <w:numId w:val="9"/>
        </w:numPr>
        <w:rPr>
          <w:rFonts w:cstheme="minorHAnsi"/>
          <w:sz w:val="22"/>
          <w:szCs w:val="22"/>
        </w:rPr>
      </w:pPr>
      <w:r w:rsidRPr="006F09DF">
        <w:rPr>
          <w:rFonts w:cstheme="minorHAnsi"/>
          <w:sz w:val="22"/>
          <w:szCs w:val="22"/>
        </w:rPr>
        <w:t xml:space="preserve">Doporučení školského poradenského zařízení </w:t>
      </w:r>
    </w:p>
    <w:p w14:paraId="59A21B5F" w14:textId="167703EA" w:rsidR="001860F2" w:rsidRPr="001860F2" w:rsidRDefault="001860F2" w:rsidP="008843BF">
      <w:pPr>
        <w:ind w:left="360"/>
        <w:rPr>
          <w:rFonts w:cstheme="minorHAnsi"/>
          <w:i/>
          <w:sz w:val="22"/>
          <w:szCs w:val="22"/>
        </w:rPr>
      </w:pPr>
      <w:r w:rsidRPr="00060BE4">
        <w:rPr>
          <w:rFonts w:cstheme="minorHAnsi"/>
          <w:i/>
          <w:sz w:val="22"/>
          <w:szCs w:val="22"/>
        </w:rPr>
        <w:t xml:space="preserve">Doporučení školského poradenského zařízení </w:t>
      </w:r>
      <w:r>
        <w:rPr>
          <w:rFonts w:cstheme="minorHAnsi"/>
          <w:i/>
          <w:sz w:val="22"/>
          <w:szCs w:val="22"/>
        </w:rPr>
        <w:t xml:space="preserve"> pro vzdělávání žáka se speciálně vzdělávacími potřebami do třídy zřízené podle  § 16 odst. 9 školského zákona pro žáky s mentálním postižením.</w:t>
      </w:r>
    </w:p>
    <w:p w14:paraId="39399264" w14:textId="77777777" w:rsidR="006F09DF" w:rsidRPr="00060BE4" w:rsidRDefault="006F09DF" w:rsidP="008843BF">
      <w:pPr>
        <w:rPr>
          <w:rFonts w:cstheme="minorHAnsi"/>
          <w:i/>
          <w:sz w:val="22"/>
          <w:szCs w:val="22"/>
        </w:rPr>
      </w:pPr>
    </w:p>
    <w:p w14:paraId="70B2A540" w14:textId="77777777" w:rsidR="004457B6" w:rsidRDefault="004457B6" w:rsidP="008843BF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14:ligatures w14:val="standardContextual"/>
        </w:rPr>
      </w:pPr>
    </w:p>
    <w:p w14:paraId="059B794C" w14:textId="77777777" w:rsidR="004457B6" w:rsidRDefault="004457B6" w:rsidP="008843BF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14:ligatures w14:val="standardContextual"/>
        </w:rPr>
      </w:pPr>
    </w:p>
    <w:p w14:paraId="0DEBE5BA" w14:textId="77777777" w:rsidR="004457B6" w:rsidRDefault="004457B6" w:rsidP="008843BF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14:ligatures w14:val="standardContextual"/>
        </w:rPr>
      </w:pPr>
    </w:p>
    <w:p w14:paraId="25F35A9C" w14:textId="65587776" w:rsidR="00060BE4" w:rsidRPr="006F09DF" w:rsidRDefault="00060BE4" w:rsidP="008843BF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14:ligatures w14:val="standardContextual"/>
        </w:rPr>
      </w:pPr>
      <w:r w:rsidRPr="006F09DF">
        <w:rPr>
          <w:b/>
          <w:sz w:val="22"/>
          <w:szCs w:val="22"/>
          <w14:ligatures w14:val="standardContextual"/>
        </w:rPr>
        <w:lastRenderedPageBreak/>
        <w:t xml:space="preserve">Nepovinnými přílohami přihlášky jsou:  </w:t>
      </w:r>
    </w:p>
    <w:p w14:paraId="100F9319" w14:textId="72D9219F" w:rsidR="006F09DF" w:rsidRPr="006F09DF" w:rsidRDefault="00502CE2" w:rsidP="008843BF">
      <w:pPr>
        <w:pStyle w:val="Odstavecseseznamem"/>
        <w:numPr>
          <w:ilvl w:val="0"/>
          <w:numId w:val="10"/>
        </w:numPr>
        <w:rPr>
          <w:rFonts w:cstheme="minorHAnsi"/>
          <w:sz w:val="22"/>
          <w:szCs w:val="22"/>
        </w:rPr>
      </w:pPr>
      <w:r w:rsidRPr="00502CE2">
        <w:rPr>
          <w:rFonts w:cstheme="minorHAnsi"/>
          <w:sz w:val="22"/>
          <w:szCs w:val="22"/>
        </w:rPr>
        <w:t>Doklad</w:t>
      </w:r>
      <w:r w:rsidR="006F09DF" w:rsidRPr="00502CE2">
        <w:rPr>
          <w:rFonts w:cstheme="minorHAnsi"/>
          <w:sz w:val="22"/>
          <w:szCs w:val="22"/>
        </w:rPr>
        <w:t xml:space="preserve"> o docházce do jakéhokoliv kroužku </w:t>
      </w:r>
    </w:p>
    <w:p w14:paraId="4AB78C60" w14:textId="5831D50B" w:rsidR="006F09DF" w:rsidRPr="00502CE2" w:rsidRDefault="00502CE2" w:rsidP="008843BF">
      <w:pPr>
        <w:pStyle w:val="Odstavecseseznamem"/>
        <w:ind w:left="360"/>
        <w:rPr>
          <w:rFonts w:cstheme="minorHAnsi"/>
          <w:i/>
          <w:sz w:val="22"/>
          <w:szCs w:val="22"/>
        </w:rPr>
      </w:pPr>
      <w:r w:rsidRPr="00502CE2">
        <w:rPr>
          <w:rFonts w:cstheme="minorHAnsi"/>
          <w:i/>
          <w:sz w:val="22"/>
          <w:szCs w:val="22"/>
        </w:rPr>
        <w:t>Doklad</w:t>
      </w:r>
      <w:r w:rsidR="006F09DF" w:rsidRPr="00502CE2">
        <w:rPr>
          <w:rFonts w:cstheme="minorHAnsi"/>
          <w:i/>
          <w:sz w:val="22"/>
          <w:szCs w:val="22"/>
        </w:rPr>
        <w:t xml:space="preserve"> o docházce do jakéhokoliv kroužku </w:t>
      </w:r>
      <w:r w:rsidRPr="00502CE2">
        <w:rPr>
          <w:rFonts w:cstheme="minorHAnsi"/>
          <w:i/>
          <w:sz w:val="22"/>
          <w:szCs w:val="22"/>
        </w:rPr>
        <w:t xml:space="preserve">např. </w:t>
      </w:r>
      <w:r w:rsidR="006F09DF" w:rsidRPr="00502CE2">
        <w:rPr>
          <w:rFonts w:cstheme="minorHAnsi"/>
          <w:i/>
          <w:sz w:val="22"/>
          <w:szCs w:val="22"/>
        </w:rPr>
        <w:t>skauting, 1. pomoc, keramika, šachy, vaření, kreativní tvoření atd…) stvrzený razítkem a podpisem vedoucí</w:t>
      </w:r>
      <w:r w:rsidRPr="00502CE2">
        <w:rPr>
          <w:rFonts w:cstheme="minorHAnsi"/>
          <w:i/>
          <w:sz w:val="22"/>
          <w:szCs w:val="22"/>
        </w:rPr>
        <w:t>ho</w:t>
      </w:r>
      <w:r w:rsidR="006F09DF" w:rsidRPr="00502CE2">
        <w:rPr>
          <w:rFonts w:cstheme="minorHAnsi"/>
          <w:i/>
          <w:sz w:val="22"/>
          <w:szCs w:val="22"/>
        </w:rPr>
        <w:t xml:space="preserve"> kroužku</w:t>
      </w:r>
      <w:r w:rsidRPr="00502CE2">
        <w:rPr>
          <w:rFonts w:cstheme="minorHAnsi"/>
          <w:i/>
          <w:sz w:val="22"/>
          <w:szCs w:val="22"/>
        </w:rPr>
        <w:t>.</w:t>
      </w:r>
      <w:r w:rsidR="006F09DF" w:rsidRPr="00502CE2">
        <w:rPr>
          <w:rFonts w:cstheme="minorHAnsi"/>
          <w:i/>
          <w:sz w:val="22"/>
          <w:szCs w:val="22"/>
        </w:rPr>
        <w:t xml:space="preserve"> </w:t>
      </w:r>
    </w:p>
    <w:p w14:paraId="3D86C5FE" w14:textId="77777777" w:rsidR="00502CE2" w:rsidRDefault="006F09DF" w:rsidP="008843BF">
      <w:pPr>
        <w:pStyle w:val="Odstavecseseznamem"/>
        <w:numPr>
          <w:ilvl w:val="0"/>
          <w:numId w:val="10"/>
        </w:numPr>
        <w:rPr>
          <w:rFonts w:cstheme="minorHAnsi"/>
          <w:sz w:val="22"/>
          <w:szCs w:val="22"/>
        </w:rPr>
      </w:pPr>
      <w:r w:rsidRPr="00502CE2">
        <w:rPr>
          <w:rFonts w:cstheme="minorHAnsi"/>
          <w:sz w:val="22"/>
          <w:szCs w:val="22"/>
        </w:rPr>
        <w:t>D</w:t>
      </w:r>
      <w:r w:rsidR="00502CE2">
        <w:rPr>
          <w:rFonts w:cstheme="minorHAnsi"/>
          <w:sz w:val="22"/>
          <w:szCs w:val="22"/>
        </w:rPr>
        <w:t>oklad</w:t>
      </w:r>
      <w:r w:rsidRPr="00502CE2">
        <w:rPr>
          <w:rFonts w:cstheme="minorHAnsi"/>
          <w:sz w:val="22"/>
          <w:szCs w:val="22"/>
        </w:rPr>
        <w:t xml:space="preserve"> o aktivní činnosti ve sportovním klubu </w:t>
      </w:r>
    </w:p>
    <w:p w14:paraId="0CE8F1DF" w14:textId="2BC851ED" w:rsidR="006F09DF" w:rsidRDefault="00502CE2" w:rsidP="008843BF">
      <w:pPr>
        <w:pStyle w:val="Odstavecseseznamem"/>
        <w:ind w:left="360"/>
        <w:rPr>
          <w:rFonts w:cstheme="minorHAnsi"/>
          <w:i/>
          <w:sz w:val="22"/>
          <w:szCs w:val="22"/>
        </w:rPr>
      </w:pPr>
      <w:r w:rsidRPr="00502CE2">
        <w:rPr>
          <w:rFonts w:cstheme="minorHAnsi"/>
          <w:i/>
          <w:sz w:val="22"/>
          <w:szCs w:val="22"/>
        </w:rPr>
        <w:t xml:space="preserve">Doklad o aktivní činnosti ve sportovním klubu </w:t>
      </w:r>
      <w:r w:rsidR="006F09DF" w:rsidRPr="00502CE2">
        <w:rPr>
          <w:rFonts w:cstheme="minorHAnsi"/>
          <w:i/>
          <w:sz w:val="22"/>
          <w:szCs w:val="22"/>
        </w:rPr>
        <w:t xml:space="preserve">s podpisem a razítkem </w:t>
      </w:r>
      <w:r>
        <w:rPr>
          <w:rFonts w:cstheme="minorHAnsi"/>
          <w:i/>
          <w:sz w:val="22"/>
          <w:szCs w:val="22"/>
        </w:rPr>
        <w:t xml:space="preserve">vedoucího </w:t>
      </w:r>
      <w:r w:rsidR="006F09DF" w:rsidRPr="00502CE2">
        <w:rPr>
          <w:rFonts w:cstheme="minorHAnsi"/>
          <w:i/>
          <w:sz w:val="22"/>
          <w:szCs w:val="22"/>
        </w:rPr>
        <w:t xml:space="preserve">klubu na jméno žáka (nesmí být starší víc než 1 rok) </w:t>
      </w:r>
    </w:p>
    <w:p w14:paraId="3EFBADCA" w14:textId="77777777" w:rsidR="008843BF" w:rsidRPr="00502CE2" w:rsidRDefault="008843BF" w:rsidP="008843BF">
      <w:pPr>
        <w:pStyle w:val="Odstavecseseznamem"/>
        <w:ind w:left="360"/>
        <w:rPr>
          <w:rFonts w:cstheme="minorHAnsi"/>
          <w:i/>
          <w:sz w:val="22"/>
          <w:szCs w:val="22"/>
        </w:rPr>
      </w:pPr>
    </w:p>
    <w:p w14:paraId="747A4764" w14:textId="2B49D686" w:rsidR="00060BE4" w:rsidRPr="006F09DF" w:rsidRDefault="00060BE4" w:rsidP="008843BF">
      <w:pPr>
        <w:pStyle w:val="Odstavecseseznamem"/>
        <w:numPr>
          <w:ilvl w:val="0"/>
          <w:numId w:val="10"/>
        </w:numPr>
        <w:rPr>
          <w:rFonts w:cstheme="minorHAnsi"/>
          <w:sz w:val="22"/>
          <w:szCs w:val="22"/>
        </w:rPr>
      </w:pPr>
      <w:r w:rsidRPr="006F09DF">
        <w:rPr>
          <w:rFonts w:cstheme="minorHAnsi"/>
          <w:sz w:val="22"/>
          <w:szCs w:val="22"/>
        </w:rPr>
        <w:t xml:space="preserve">Doporučení školského poradenského zařízení </w:t>
      </w:r>
    </w:p>
    <w:p w14:paraId="1211CC67" w14:textId="77777777" w:rsidR="00060BE4" w:rsidRPr="00060BE4" w:rsidRDefault="00060BE4" w:rsidP="008843BF">
      <w:pPr>
        <w:ind w:left="360"/>
        <w:rPr>
          <w:rFonts w:cstheme="minorHAnsi"/>
          <w:i/>
          <w:sz w:val="22"/>
          <w:szCs w:val="22"/>
        </w:rPr>
      </w:pPr>
      <w:r w:rsidRPr="00060BE4">
        <w:rPr>
          <w:rFonts w:cstheme="minorHAnsi"/>
          <w:i/>
          <w:sz w:val="22"/>
          <w:szCs w:val="22"/>
        </w:rPr>
        <w:t xml:space="preserve">Doporučení školského poradenského zařízení pro úpravu podmínek přijímacího řízení. </w:t>
      </w:r>
    </w:p>
    <w:p w14:paraId="3FE0BE70" w14:textId="77777777" w:rsidR="00060BE4" w:rsidRPr="006F09DF" w:rsidRDefault="00060BE4" w:rsidP="008843BF">
      <w:pPr>
        <w:pStyle w:val="Odstavecseseznamem"/>
        <w:numPr>
          <w:ilvl w:val="0"/>
          <w:numId w:val="10"/>
        </w:numPr>
        <w:rPr>
          <w:rFonts w:cstheme="minorHAnsi"/>
          <w:sz w:val="22"/>
          <w:szCs w:val="22"/>
        </w:rPr>
      </w:pPr>
      <w:r w:rsidRPr="006F09DF">
        <w:rPr>
          <w:rFonts w:cstheme="minorHAnsi"/>
          <w:sz w:val="22"/>
          <w:szCs w:val="22"/>
        </w:rPr>
        <w:t xml:space="preserve">Osvědčení o uznání zahraničního vysvědčení </w:t>
      </w:r>
    </w:p>
    <w:p w14:paraId="2BF69BB7" w14:textId="77777777" w:rsidR="00060BE4" w:rsidRPr="00060BE4" w:rsidRDefault="00060BE4" w:rsidP="008843BF">
      <w:pPr>
        <w:ind w:left="360"/>
        <w:rPr>
          <w:rFonts w:cstheme="minorHAnsi"/>
          <w:i/>
          <w:sz w:val="22"/>
          <w:szCs w:val="22"/>
        </w:rPr>
      </w:pPr>
      <w:r w:rsidRPr="00060BE4">
        <w:rPr>
          <w:rFonts w:cstheme="minorHAnsi"/>
          <w:i/>
          <w:sz w:val="22"/>
          <w:szCs w:val="22"/>
        </w:rPr>
        <w:t xml:space="preserve">Osvědčení o uznání rovnocennosti nebo platnosti zahraničního vysvědčení, je-li potřeba. </w:t>
      </w:r>
    </w:p>
    <w:p w14:paraId="523527A1" w14:textId="77777777" w:rsidR="00060BE4" w:rsidRPr="006F09DF" w:rsidRDefault="00060BE4" w:rsidP="008843BF">
      <w:pPr>
        <w:pStyle w:val="Odstavecseseznamem"/>
        <w:numPr>
          <w:ilvl w:val="0"/>
          <w:numId w:val="10"/>
        </w:numPr>
        <w:rPr>
          <w:rFonts w:cstheme="minorHAnsi"/>
          <w:sz w:val="22"/>
          <w:szCs w:val="22"/>
        </w:rPr>
      </w:pPr>
      <w:r w:rsidRPr="006F09DF">
        <w:rPr>
          <w:rFonts w:cstheme="minorHAnsi"/>
          <w:sz w:val="22"/>
          <w:szCs w:val="22"/>
        </w:rPr>
        <w:t xml:space="preserve">Doklad potvrzující oprávněnost pobytu cizince </w:t>
      </w:r>
    </w:p>
    <w:p w14:paraId="5C3E29E6" w14:textId="77777777" w:rsidR="00060BE4" w:rsidRPr="00060BE4" w:rsidRDefault="00060BE4" w:rsidP="008843BF">
      <w:pPr>
        <w:ind w:left="360"/>
        <w:rPr>
          <w:rFonts w:cstheme="minorHAnsi"/>
          <w:i/>
          <w:sz w:val="22"/>
          <w:szCs w:val="22"/>
        </w:rPr>
      </w:pPr>
      <w:r w:rsidRPr="00060BE4">
        <w:rPr>
          <w:rFonts w:cstheme="minorHAnsi"/>
          <w:i/>
          <w:sz w:val="22"/>
          <w:szCs w:val="22"/>
        </w:rPr>
        <w:t xml:space="preserve">Doklad potvrzující oprávněnost pobytu cizince, který není občanem Evropské unie nebo jeho rodinným příslušníkem. Nebyl-li uchazeči do doby podání přihlášky příslušný doklad vydán, předloží jej střední škole nejpozději v den, kdy se stane jejím žákem. </w:t>
      </w:r>
    </w:p>
    <w:p w14:paraId="4C453BDB" w14:textId="77777777" w:rsidR="00060BE4" w:rsidRPr="00065216" w:rsidRDefault="00060BE4" w:rsidP="008843B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highlight w:val="yellow"/>
          <w14:ligatures w14:val="standardContextual"/>
        </w:rPr>
      </w:pPr>
    </w:p>
    <w:bookmarkEnd w:id="15"/>
    <w:p w14:paraId="388EF961" w14:textId="35B95C8A" w:rsidR="006672B6" w:rsidRDefault="004457B6" w:rsidP="006672B6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8</w:t>
      </w:r>
      <w:r w:rsidR="006672B6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.3</w:t>
      </w:r>
      <w:r w:rsidR="006672B6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>Oznámení rozhodnutí</w:t>
      </w:r>
    </w:p>
    <w:p w14:paraId="6001DC92" w14:textId="29D7945E" w:rsidR="006672B6" w:rsidRDefault="006672B6" w:rsidP="006672B6">
      <w:pPr>
        <w:jc w:val="both"/>
        <w:rPr>
          <w:rFonts w:cstheme="minorHAnsi"/>
        </w:rPr>
      </w:pPr>
      <w:r>
        <w:rPr>
          <w:rFonts w:cstheme="minorHAnsi"/>
        </w:rPr>
        <w:t xml:space="preserve">Rozhodnutí o přijetí nebo nepřijetí ke vzdělávání se zasílají uchazeči prostřednictvím poštovní služby do vlastních rukou dne </w:t>
      </w:r>
      <w:r w:rsidR="00BC0BD7">
        <w:rPr>
          <w:rFonts w:cstheme="minorHAnsi"/>
        </w:rPr>
        <w:t>18.září</w:t>
      </w:r>
      <w:r w:rsidRPr="004457B6">
        <w:rPr>
          <w:rFonts w:cstheme="minorHAnsi"/>
        </w:rPr>
        <w:t xml:space="preserve"> 2024.</w:t>
      </w:r>
    </w:p>
    <w:p w14:paraId="4277C12E" w14:textId="77777777" w:rsidR="006672B6" w:rsidRDefault="006672B6" w:rsidP="006672B6">
      <w:pPr>
        <w:jc w:val="both"/>
        <w:rPr>
          <w:rFonts w:cstheme="minorHAnsi"/>
        </w:rPr>
      </w:pPr>
    </w:p>
    <w:p w14:paraId="073ACA05" w14:textId="77777777" w:rsidR="006672B6" w:rsidRDefault="006672B6" w:rsidP="006672B6">
      <w:pPr>
        <w:jc w:val="both"/>
        <w:rPr>
          <w:rFonts w:cstheme="minorHAnsi"/>
        </w:rPr>
      </w:pPr>
      <w:r>
        <w:rPr>
          <w:rFonts w:cstheme="minorHAnsi"/>
        </w:rPr>
        <w:t>Přijatý uchazeč je povinen do 7 dnů ode dne doručení rozhodnutí potvrdit svůj úmysl vzdělávat se v daném oboru vzdělávání, a to pouze v jednom oboru vzdělání. Uchazeč může být přijat pouze do jednoho oboru vzdělávání.</w:t>
      </w:r>
    </w:p>
    <w:p w14:paraId="7564E027" w14:textId="77777777" w:rsidR="006672B6" w:rsidRDefault="006672B6" w:rsidP="006672B6">
      <w:pPr>
        <w:jc w:val="both"/>
        <w:rPr>
          <w:rFonts w:cstheme="minorHAnsi"/>
        </w:rPr>
      </w:pPr>
    </w:p>
    <w:p w14:paraId="39F83D2B" w14:textId="77777777" w:rsidR="006672B6" w:rsidRDefault="006672B6" w:rsidP="006672B6">
      <w:pPr>
        <w:jc w:val="both"/>
        <w:rPr>
          <w:rFonts w:cstheme="minorHAnsi"/>
        </w:rPr>
      </w:pPr>
      <w:r>
        <w:rPr>
          <w:rFonts w:cstheme="minorHAnsi"/>
        </w:rPr>
        <w:t>Marným uplynutím lhůty pro potvrzení úmyslu vzdělávat se zaniká právo na přijetí do daného oboru vzdělání.</w:t>
      </w:r>
    </w:p>
    <w:p w14:paraId="034F5DFC" w14:textId="77777777" w:rsidR="006672B6" w:rsidRDefault="006672B6" w:rsidP="006672B6">
      <w:pPr>
        <w:jc w:val="both"/>
        <w:rPr>
          <w:rFonts w:cstheme="minorHAnsi"/>
        </w:rPr>
      </w:pPr>
    </w:p>
    <w:p w14:paraId="16D54B57" w14:textId="77777777" w:rsidR="006672B6" w:rsidRDefault="006672B6" w:rsidP="006672B6">
      <w:pPr>
        <w:jc w:val="both"/>
        <w:rPr>
          <w:rFonts w:cstheme="minorHAnsi"/>
        </w:rPr>
      </w:pPr>
    </w:p>
    <w:p w14:paraId="0FB80454" w14:textId="0061EE01" w:rsidR="006672B6" w:rsidRDefault="004457B6" w:rsidP="006672B6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bookmarkStart w:id="16" w:name="_Toc156119599"/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8</w:t>
      </w:r>
      <w:r w:rsidR="006672B6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.4</w:t>
      </w:r>
      <w:r w:rsidR="006672B6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>Vzdání se práva na přijetí</w:t>
      </w:r>
      <w:bookmarkEnd w:id="16"/>
    </w:p>
    <w:p w14:paraId="218ACC14" w14:textId="77777777" w:rsidR="006672B6" w:rsidRDefault="006672B6" w:rsidP="006672B6">
      <w:pPr>
        <w:jc w:val="both"/>
        <w:rPr>
          <w:rFonts w:cstheme="minorHAnsi"/>
        </w:rPr>
      </w:pPr>
      <w:r>
        <w:rPr>
          <w:rFonts w:cstheme="minorHAnsi"/>
        </w:rPr>
        <w:t>Uchazeč se může vzdát práva na přijetí podáním řediteli školy, do jejíhož oboru středního vzdělání byl uchazeč přijat, doručeným nejpozději 3 pracovní dny před termínem pro podání přihlášky v dalším kole přijímacího řízení.</w:t>
      </w:r>
    </w:p>
    <w:p w14:paraId="64C3F2A1" w14:textId="77777777" w:rsidR="006672B6" w:rsidRDefault="006672B6" w:rsidP="006672B6">
      <w:pPr>
        <w:jc w:val="both"/>
        <w:rPr>
          <w:rFonts w:cstheme="minorHAnsi"/>
        </w:rPr>
      </w:pPr>
    </w:p>
    <w:p w14:paraId="4C4002BF" w14:textId="7AF5F0A1" w:rsidR="006672B6" w:rsidRDefault="004457B6" w:rsidP="006672B6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bookmarkStart w:id="17" w:name="_Toc156119600"/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8</w:t>
      </w:r>
      <w:r w:rsidR="006672B6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.5</w:t>
      </w:r>
      <w:r w:rsidR="006672B6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>Právní účinky rozhodnutí o přijetí ke střednímu vzdělávání</w:t>
      </w:r>
      <w:bookmarkEnd w:id="17"/>
    </w:p>
    <w:p w14:paraId="4EB647AE" w14:textId="56E54F9B" w:rsidR="006672B6" w:rsidRDefault="006672B6" w:rsidP="006672B6">
      <w:pPr>
        <w:jc w:val="both"/>
        <w:rPr>
          <w:rFonts w:cstheme="minorHAnsi"/>
        </w:rPr>
      </w:pPr>
      <w:r>
        <w:rPr>
          <w:rFonts w:cstheme="minorHAnsi"/>
        </w:rPr>
        <w:t>Uchazeč, kterému do doby podání přihlášky nebyl vydán doklad o splnění povinné školní docházky nebo získání stupně základního vzdělání, který má předložit s přihláškou, předloží tento doklad Vyšší odborné škole DAKOL a Střední škole DAKOL, o.p.s.  nejpozději v den, kdy se st</w:t>
      </w:r>
      <w:r w:rsidR="00A022D0">
        <w:rPr>
          <w:rFonts w:cstheme="minorHAnsi"/>
        </w:rPr>
        <w:t>ane jejím žákem</w:t>
      </w:r>
      <w:bookmarkStart w:id="18" w:name="_GoBack"/>
      <w:bookmarkEnd w:id="18"/>
      <w:r>
        <w:rPr>
          <w:rFonts w:cstheme="minorHAnsi"/>
        </w:rPr>
        <w:t>.</w:t>
      </w:r>
    </w:p>
    <w:p w14:paraId="41E8C670" w14:textId="77777777" w:rsidR="006672B6" w:rsidRDefault="006672B6" w:rsidP="006672B6">
      <w:pPr>
        <w:jc w:val="both"/>
        <w:rPr>
          <w:rFonts w:cstheme="minorHAnsi"/>
        </w:rPr>
      </w:pPr>
    </w:p>
    <w:p w14:paraId="1A118391" w14:textId="77777777" w:rsidR="006672B6" w:rsidRDefault="006672B6" w:rsidP="006672B6">
      <w:pPr>
        <w:jc w:val="both"/>
        <w:rPr>
          <w:rFonts w:cstheme="minorHAnsi"/>
        </w:rPr>
      </w:pPr>
      <w:r>
        <w:rPr>
          <w:rFonts w:cstheme="minorHAnsi"/>
        </w:rPr>
        <w:t>Pokud uchazeč daný doklad nepředloží, rozhodnutí o přijetí pozbývá právních účinků.</w:t>
      </w:r>
    </w:p>
    <w:p w14:paraId="2CF11317" w14:textId="77777777" w:rsidR="006672B6" w:rsidRDefault="006672B6" w:rsidP="006672B6">
      <w:pPr>
        <w:jc w:val="both"/>
        <w:rPr>
          <w:rFonts w:cstheme="minorHAnsi"/>
        </w:rPr>
      </w:pPr>
    </w:p>
    <w:p w14:paraId="377622C9" w14:textId="77777777" w:rsidR="006672B6" w:rsidRDefault="006672B6" w:rsidP="006672B6">
      <w:pPr>
        <w:jc w:val="both"/>
        <w:rPr>
          <w:rFonts w:cstheme="minorHAnsi"/>
        </w:rPr>
      </w:pPr>
    </w:p>
    <w:p w14:paraId="4A215328" w14:textId="33BAA3FB" w:rsidR="006672B6" w:rsidRDefault="00591898" w:rsidP="006672B6">
      <w:pPr>
        <w:jc w:val="both"/>
        <w:rPr>
          <w:rFonts w:cstheme="minorHAnsi"/>
        </w:rPr>
      </w:pPr>
      <w:r>
        <w:rPr>
          <w:rFonts w:cstheme="minorHAnsi"/>
        </w:rPr>
        <w:t xml:space="preserve">Petrovice u </w:t>
      </w:r>
      <w:r w:rsidRPr="004457B6">
        <w:rPr>
          <w:rFonts w:cstheme="minorHAnsi"/>
        </w:rPr>
        <w:t>Karviné</w:t>
      </w:r>
      <w:r w:rsidR="007C5F4B" w:rsidRPr="004457B6">
        <w:rPr>
          <w:rFonts w:cstheme="minorHAnsi"/>
        </w:rPr>
        <w:t xml:space="preserve">, </w:t>
      </w:r>
      <w:r w:rsidR="00BC0BD7">
        <w:rPr>
          <w:rFonts w:cstheme="minorHAnsi"/>
        </w:rPr>
        <w:t>2. září</w:t>
      </w:r>
      <w:r w:rsidR="006672B6" w:rsidRPr="004457B6">
        <w:rPr>
          <w:rFonts w:cstheme="minorHAnsi"/>
        </w:rPr>
        <w:t xml:space="preserve"> 2024</w:t>
      </w:r>
    </w:p>
    <w:p w14:paraId="7B801313" w14:textId="77777777" w:rsidR="006672B6" w:rsidRDefault="006672B6" w:rsidP="006672B6">
      <w:pPr>
        <w:jc w:val="both"/>
        <w:rPr>
          <w:rFonts w:cstheme="minorHAnsi"/>
        </w:rPr>
      </w:pPr>
    </w:p>
    <w:p w14:paraId="7B68AF2B" w14:textId="77777777" w:rsidR="006672B6" w:rsidRDefault="006672B6" w:rsidP="006672B6">
      <w:pPr>
        <w:jc w:val="both"/>
        <w:rPr>
          <w:rFonts w:cstheme="minorHAnsi"/>
        </w:rPr>
      </w:pPr>
    </w:p>
    <w:p w14:paraId="7A14FAC8" w14:textId="77777777" w:rsidR="006672B6" w:rsidRDefault="006672B6" w:rsidP="006672B6">
      <w:pPr>
        <w:jc w:val="both"/>
        <w:rPr>
          <w:rFonts w:cstheme="minorHAnsi"/>
        </w:rPr>
      </w:pPr>
    </w:p>
    <w:p w14:paraId="11E5B5BB" w14:textId="505DB701" w:rsidR="006672B6" w:rsidRDefault="00C338FF" w:rsidP="006672B6">
      <w:pPr>
        <w:jc w:val="both"/>
        <w:rPr>
          <w:rFonts w:cstheme="minorHAnsi"/>
        </w:rPr>
      </w:pPr>
      <w:r w:rsidRPr="00C338FF">
        <w:rPr>
          <w:rFonts w:cstheme="minorHAnsi"/>
          <w:noProof/>
        </w:rPr>
        <w:drawing>
          <wp:inline distT="0" distB="0" distL="0" distR="0" wp14:anchorId="318707CA" wp14:editId="1239737F">
            <wp:extent cx="1736590" cy="3619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979" cy="36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99024" w14:textId="77777777" w:rsidR="006672B6" w:rsidRDefault="006672B6" w:rsidP="006672B6">
      <w:pPr>
        <w:jc w:val="both"/>
        <w:rPr>
          <w:rFonts w:cstheme="minorHAnsi"/>
        </w:rPr>
      </w:pPr>
    </w:p>
    <w:p w14:paraId="369B7A50" w14:textId="77777777" w:rsidR="006672B6" w:rsidRDefault="006672B6" w:rsidP="006672B6">
      <w:pPr>
        <w:jc w:val="both"/>
        <w:rPr>
          <w:rFonts w:cstheme="minorHAnsi"/>
        </w:rPr>
      </w:pPr>
      <w:r>
        <w:rPr>
          <w:rFonts w:cstheme="minorHAnsi"/>
        </w:rPr>
        <w:t>Ing. Michaela Pacanovská</w:t>
      </w:r>
    </w:p>
    <w:p w14:paraId="05B0229D" w14:textId="77777777" w:rsidR="006672B6" w:rsidRDefault="006672B6" w:rsidP="006672B6">
      <w:pPr>
        <w:jc w:val="both"/>
        <w:rPr>
          <w:rFonts w:cstheme="minorHAnsi"/>
        </w:rPr>
      </w:pPr>
      <w:r>
        <w:rPr>
          <w:rFonts w:cstheme="minorHAnsi"/>
        </w:rPr>
        <w:t>ředitelka</w:t>
      </w:r>
    </w:p>
    <w:p w14:paraId="512C8274" w14:textId="77777777" w:rsidR="006672B6" w:rsidRDefault="006672B6" w:rsidP="006672B6">
      <w:pPr>
        <w:pStyle w:val="Nadpis2"/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</w:p>
    <w:p w14:paraId="014C6A7D" w14:textId="79687CF7" w:rsidR="004E49A4" w:rsidRPr="00804894" w:rsidRDefault="004E49A4" w:rsidP="006672B6">
      <w:pPr>
        <w:pStyle w:val="Nadpis2"/>
        <w:spacing w:before="0" w:beforeAutospacing="0" w:after="0" w:afterAutospacing="0"/>
        <w:rPr>
          <w:rFonts w:cstheme="minorHAnsi"/>
          <w:sz w:val="22"/>
          <w:szCs w:val="22"/>
        </w:rPr>
      </w:pPr>
    </w:p>
    <w:sectPr w:rsidR="004E49A4" w:rsidRPr="00804894" w:rsidSect="004D47F4">
      <w:footerReference w:type="default" r:id="rId9"/>
      <w:pgSz w:w="11906" w:h="16838"/>
      <w:pgMar w:top="567" w:right="1133" w:bottom="28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205449F" w16cex:dateUtc="2024-01-22T06:16:00Z"/>
  <w16cex:commentExtensible w16cex:durableId="24986CBA" w16cex:dateUtc="2024-01-22T04:09:00Z"/>
  <w16cex:commentExtensible w16cex:durableId="51565D38" w16cex:dateUtc="2024-01-22T04:10:00Z"/>
  <w16cex:commentExtensible w16cex:durableId="19375FAE" w16cex:dateUtc="2024-01-22T04:16:00Z"/>
  <w16cex:commentExtensible w16cex:durableId="5DA64653" w16cex:dateUtc="2024-01-22T06:12:00Z"/>
  <w16cex:commentExtensible w16cex:durableId="7090C9EC" w16cex:dateUtc="2024-01-22T04:17:00Z"/>
  <w16cex:commentExtensible w16cex:durableId="5E2A7376" w16cex:dateUtc="2024-01-22T04:18:00Z"/>
  <w16cex:commentExtensible w16cex:durableId="40BC6F7A" w16cex:dateUtc="2024-01-22T04:21:00Z"/>
  <w16cex:commentExtensible w16cex:durableId="5674BE78" w16cex:dateUtc="2024-01-22T04:28:00Z"/>
  <w16cex:commentExtensible w16cex:durableId="1FDEECFE" w16cex:dateUtc="2024-01-22T04:30:00Z"/>
  <w16cex:commentExtensible w16cex:durableId="4C2FEA66" w16cex:dateUtc="2024-01-22T04:36:00Z"/>
  <w16cex:commentExtensible w16cex:durableId="01552B67" w16cex:dateUtc="2024-01-22T06:21:00Z"/>
  <w16cex:commentExtensible w16cex:durableId="02DCFFDE" w16cex:dateUtc="2024-01-22T04:43:00Z"/>
  <w16cex:commentExtensible w16cex:durableId="00257766" w16cex:dateUtc="2024-01-22T04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1B37AF" w16cid:durableId="7205449F"/>
  <w16cid:commentId w16cid:paraId="11778D93" w16cid:durableId="24986CBA"/>
  <w16cid:commentId w16cid:paraId="172D3003" w16cid:durableId="51565D38"/>
  <w16cid:commentId w16cid:paraId="1E7010CA" w16cid:durableId="19375FAE"/>
  <w16cid:commentId w16cid:paraId="07C2BD48" w16cid:durableId="5DA64653"/>
  <w16cid:commentId w16cid:paraId="5722B5EF" w16cid:durableId="7090C9EC"/>
  <w16cid:commentId w16cid:paraId="42BEF01C" w16cid:durableId="5E2A7376"/>
  <w16cid:commentId w16cid:paraId="76720849" w16cid:durableId="40BC6F7A"/>
  <w16cid:commentId w16cid:paraId="06F0CE41" w16cid:durableId="5674BE78"/>
  <w16cid:commentId w16cid:paraId="1F9D4282" w16cid:durableId="1FDEECFE"/>
  <w16cid:commentId w16cid:paraId="10DC9761" w16cid:durableId="4C2FEA66"/>
  <w16cid:commentId w16cid:paraId="1586F422" w16cid:durableId="01552B67"/>
  <w16cid:commentId w16cid:paraId="25400963" w16cid:durableId="02DCFFDE"/>
  <w16cid:commentId w16cid:paraId="1C9F94B3" w16cid:durableId="002577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EA5ED" w14:textId="77777777" w:rsidR="001604B4" w:rsidRDefault="001604B4">
      <w:r>
        <w:separator/>
      </w:r>
    </w:p>
  </w:endnote>
  <w:endnote w:type="continuationSeparator" w:id="0">
    <w:p w14:paraId="45676B89" w14:textId="77777777" w:rsidR="001604B4" w:rsidRDefault="0016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5309689"/>
      <w:docPartObj>
        <w:docPartGallery w:val="Page Numbers (Bottom of Page)"/>
        <w:docPartUnique/>
      </w:docPartObj>
    </w:sdtPr>
    <w:sdtEndPr/>
    <w:sdtContent>
      <w:p w14:paraId="63AFCD6F" w14:textId="3B2999F4" w:rsidR="00F62221" w:rsidRDefault="00F6222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2D0">
          <w:rPr>
            <w:noProof/>
          </w:rPr>
          <w:t>5</w:t>
        </w:r>
        <w:r>
          <w:fldChar w:fldCharType="end"/>
        </w:r>
      </w:p>
    </w:sdtContent>
  </w:sdt>
  <w:p w14:paraId="6A69014D" w14:textId="77777777" w:rsidR="004E49A4" w:rsidRDefault="004E49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E1C66" w14:textId="77777777" w:rsidR="001604B4" w:rsidRDefault="001604B4">
      <w:r>
        <w:separator/>
      </w:r>
    </w:p>
  </w:footnote>
  <w:footnote w:type="continuationSeparator" w:id="0">
    <w:p w14:paraId="1DAA5279" w14:textId="77777777" w:rsidR="001604B4" w:rsidRDefault="00160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E6CA2"/>
    <w:multiLevelType w:val="hybridMultilevel"/>
    <w:tmpl w:val="7DE08A0E"/>
    <w:lvl w:ilvl="0" w:tplc="AC1C4AA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35FE0"/>
    <w:multiLevelType w:val="hybridMultilevel"/>
    <w:tmpl w:val="C9649794"/>
    <w:lvl w:ilvl="0" w:tplc="5BC0727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45340"/>
    <w:multiLevelType w:val="hybridMultilevel"/>
    <w:tmpl w:val="2A2C64E8"/>
    <w:lvl w:ilvl="0" w:tplc="9EC4388E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B877DF"/>
    <w:multiLevelType w:val="hybridMultilevel"/>
    <w:tmpl w:val="726AE4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E649E"/>
    <w:multiLevelType w:val="hybridMultilevel"/>
    <w:tmpl w:val="CF46521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7F329D"/>
    <w:multiLevelType w:val="hybridMultilevel"/>
    <w:tmpl w:val="B3EC16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8E16BD"/>
    <w:multiLevelType w:val="hybridMultilevel"/>
    <w:tmpl w:val="2BB657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A229D3"/>
    <w:multiLevelType w:val="hybridMultilevel"/>
    <w:tmpl w:val="BF4C6B8E"/>
    <w:lvl w:ilvl="0" w:tplc="5BC0727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A420C9"/>
    <w:multiLevelType w:val="hybridMultilevel"/>
    <w:tmpl w:val="2A2C64E8"/>
    <w:lvl w:ilvl="0" w:tplc="9EC4388E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2839F0"/>
    <w:multiLevelType w:val="hybridMultilevel"/>
    <w:tmpl w:val="D43EF4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50"/>
    <w:rsid w:val="00002FDF"/>
    <w:rsid w:val="000030E5"/>
    <w:rsid w:val="00010CBE"/>
    <w:rsid w:val="0001455C"/>
    <w:rsid w:val="00014806"/>
    <w:rsid w:val="00017B2D"/>
    <w:rsid w:val="00036824"/>
    <w:rsid w:val="0003726D"/>
    <w:rsid w:val="000425FC"/>
    <w:rsid w:val="00043DC2"/>
    <w:rsid w:val="0004616F"/>
    <w:rsid w:val="00047023"/>
    <w:rsid w:val="0005353A"/>
    <w:rsid w:val="00060BE4"/>
    <w:rsid w:val="00065216"/>
    <w:rsid w:val="00071230"/>
    <w:rsid w:val="000720D1"/>
    <w:rsid w:val="00077B93"/>
    <w:rsid w:val="00091FD4"/>
    <w:rsid w:val="000A5356"/>
    <w:rsid w:val="000A7EBA"/>
    <w:rsid w:val="000B340C"/>
    <w:rsid w:val="000B3D2B"/>
    <w:rsid w:val="000B62C7"/>
    <w:rsid w:val="000C3356"/>
    <w:rsid w:val="000D1491"/>
    <w:rsid w:val="000E37F3"/>
    <w:rsid w:val="000E3EC2"/>
    <w:rsid w:val="000E6803"/>
    <w:rsid w:val="000E73DD"/>
    <w:rsid w:val="000F5713"/>
    <w:rsid w:val="00104B96"/>
    <w:rsid w:val="00106DF7"/>
    <w:rsid w:val="00114092"/>
    <w:rsid w:val="00114801"/>
    <w:rsid w:val="00116216"/>
    <w:rsid w:val="00122611"/>
    <w:rsid w:val="00122751"/>
    <w:rsid w:val="00130CF3"/>
    <w:rsid w:val="0013112F"/>
    <w:rsid w:val="00132539"/>
    <w:rsid w:val="001371C1"/>
    <w:rsid w:val="00155D0D"/>
    <w:rsid w:val="001604B4"/>
    <w:rsid w:val="00160EC2"/>
    <w:rsid w:val="001667CC"/>
    <w:rsid w:val="001677FF"/>
    <w:rsid w:val="00177162"/>
    <w:rsid w:val="00180216"/>
    <w:rsid w:val="001860F2"/>
    <w:rsid w:val="00193B89"/>
    <w:rsid w:val="00193F2D"/>
    <w:rsid w:val="0019511A"/>
    <w:rsid w:val="001C2353"/>
    <w:rsid w:val="001C6F24"/>
    <w:rsid w:val="001D3A48"/>
    <w:rsid w:val="001D5118"/>
    <w:rsid w:val="001E1324"/>
    <w:rsid w:val="001F6947"/>
    <w:rsid w:val="00210FF5"/>
    <w:rsid w:val="00214D37"/>
    <w:rsid w:val="00217C5B"/>
    <w:rsid w:val="00220F80"/>
    <w:rsid w:val="00232E7F"/>
    <w:rsid w:val="00237499"/>
    <w:rsid w:val="00243134"/>
    <w:rsid w:val="00244E77"/>
    <w:rsid w:val="00251458"/>
    <w:rsid w:val="00252B5B"/>
    <w:rsid w:val="002706C3"/>
    <w:rsid w:val="00283F22"/>
    <w:rsid w:val="00293247"/>
    <w:rsid w:val="00294E72"/>
    <w:rsid w:val="00295BE6"/>
    <w:rsid w:val="00296995"/>
    <w:rsid w:val="00296CE7"/>
    <w:rsid w:val="002A14B1"/>
    <w:rsid w:val="002B1F23"/>
    <w:rsid w:val="002C28C4"/>
    <w:rsid w:val="002D2295"/>
    <w:rsid w:val="002F5179"/>
    <w:rsid w:val="002F61F0"/>
    <w:rsid w:val="002F75FC"/>
    <w:rsid w:val="003008F9"/>
    <w:rsid w:val="00302D9B"/>
    <w:rsid w:val="00321750"/>
    <w:rsid w:val="0032204E"/>
    <w:rsid w:val="00326A94"/>
    <w:rsid w:val="00335D17"/>
    <w:rsid w:val="00341885"/>
    <w:rsid w:val="003444CE"/>
    <w:rsid w:val="00351E48"/>
    <w:rsid w:val="003622EB"/>
    <w:rsid w:val="00365DA7"/>
    <w:rsid w:val="003743DE"/>
    <w:rsid w:val="00376002"/>
    <w:rsid w:val="003801D9"/>
    <w:rsid w:val="00382058"/>
    <w:rsid w:val="00384F6A"/>
    <w:rsid w:val="00385EC7"/>
    <w:rsid w:val="00393D78"/>
    <w:rsid w:val="003A4642"/>
    <w:rsid w:val="003A5849"/>
    <w:rsid w:val="003B574E"/>
    <w:rsid w:val="003C2EA8"/>
    <w:rsid w:val="003C3C39"/>
    <w:rsid w:val="003E0DC6"/>
    <w:rsid w:val="003F3AB0"/>
    <w:rsid w:val="00405579"/>
    <w:rsid w:val="004067E1"/>
    <w:rsid w:val="004107C2"/>
    <w:rsid w:val="00411AEF"/>
    <w:rsid w:val="0041605C"/>
    <w:rsid w:val="004264E9"/>
    <w:rsid w:val="004324CC"/>
    <w:rsid w:val="00437EB2"/>
    <w:rsid w:val="004457B6"/>
    <w:rsid w:val="004474BD"/>
    <w:rsid w:val="004517F1"/>
    <w:rsid w:val="00454110"/>
    <w:rsid w:val="00460520"/>
    <w:rsid w:val="00460BCA"/>
    <w:rsid w:val="00466370"/>
    <w:rsid w:val="00490BC4"/>
    <w:rsid w:val="00491CFA"/>
    <w:rsid w:val="004979E3"/>
    <w:rsid w:val="004A1B9C"/>
    <w:rsid w:val="004A3A7C"/>
    <w:rsid w:val="004A4DFA"/>
    <w:rsid w:val="004B57B8"/>
    <w:rsid w:val="004D2766"/>
    <w:rsid w:val="004D45BD"/>
    <w:rsid w:val="004D47F4"/>
    <w:rsid w:val="004E49A4"/>
    <w:rsid w:val="004F5D07"/>
    <w:rsid w:val="004F6EE3"/>
    <w:rsid w:val="005009E3"/>
    <w:rsid w:val="00502CE2"/>
    <w:rsid w:val="00504EBF"/>
    <w:rsid w:val="00512876"/>
    <w:rsid w:val="00512AB3"/>
    <w:rsid w:val="00515223"/>
    <w:rsid w:val="00516CA4"/>
    <w:rsid w:val="005241B3"/>
    <w:rsid w:val="00524B8F"/>
    <w:rsid w:val="00526EBB"/>
    <w:rsid w:val="0053187E"/>
    <w:rsid w:val="00551A17"/>
    <w:rsid w:val="00555AE3"/>
    <w:rsid w:val="005605D3"/>
    <w:rsid w:val="00573EAD"/>
    <w:rsid w:val="005807B7"/>
    <w:rsid w:val="00591898"/>
    <w:rsid w:val="0059285C"/>
    <w:rsid w:val="005A48D1"/>
    <w:rsid w:val="005B55A2"/>
    <w:rsid w:val="005C30DA"/>
    <w:rsid w:val="005C4F01"/>
    <w:rsid w:val="005C69B5"/>
    <w:rsid w:val="005D1D96"/>
    <w:rsid w:val="005D7026"/>
    <w:rsid w:val="005E2310"/>
    <w:rsid w:val="00605743"/>
    <w:rsid w:val="00607067"/>
    <w:rsid w:val="006072F6"/>
    <w:rsid w:val="00613162"/>
    <w:rsid w:val="0061776C"/>
    <w:rsid w:val="006230C1"/>
    <w:rsid w:val="00625F8D"/>
    <w:rsid w:val="00627776"/>
    <w:rsid w:val="00630FD5"/>
    <w:rsid w:val="00637FF0"/>
    <w:rsid w:val="006447E5"/>
    <w:rsid w:val="006462CA"/>
    <w:rsid w:val="00660483"/>
    <w:rsid w:val="00663305"/>
    <w:rsid w:val="00666A1D"/>
    <w:rsid w:val="006672B6"/>
    <w:rsid w:val="00672F8E"/>
    <w:rsid w:val="00673662"/>
    <w:rsid w:val="00674CE2"/>
    <w:rsid w:val="006810B5"/>
    <w:rsid w:val="0069392E"/>
    <w:rsid w:val="006A3323"/>
    <w:rsid w:val="006A6FC3"/>
    <w:rsid w:val="006B0A3B"/>
    <w:rsid w:val="006C7B47"/>
    <w:rsid w:val="006D4025"/>
    <w:rsid w:val="006D5D02"/>
    <w:rsid w:val="006F09DF"/>
    <w:rsid w:val="006F3816"/>
    <w:rsid w:val="006F6293"/>
    <w:rsid w:val="006F6DC9"/>
    <w:rsid w:val="00701073"/>
    <w:rsid w:val="0070664A"/>
    <w:rsid w:val="00716498"/>
    <w:rsid w:val="0071743F"/>
    <w:rsid w:val="00730830"/>
    <w:rsid w:val="007311EB"/>
    <w:rsid w:val="0075163B"/>
    <w:rsid w:val="0075699C"/>
    <w:rsid w:val="00764FEF"/>
    <w:rsid w:val="007701C7"/>
    <w:rsid w:val="00772370"/>
    <w:rsid w:val="007729C4"/>
    <w:rsid w:val="00781718"/>
    <w:rsid w:val="007A3180"/>
    <w:rsid w:val="007A35F0"/>
    <w:rsid w:val="007A40AC"/>
    <w:rsid w:val="007A417F"/>
    <w:rsid w:val="007B418D"/>
    <w:rsid w:val="007B452D"/>
    <w:rsid w:val="007B4C8E"/>
    <w:rsid w:val="007C3BBB"/>
    <w:rsid w:val="007C472A"/>
    <w:rsid w:val="007C5F4B"/>
    <w:rsid w:val="007D1B17"/>
    <w:rsid w:val="007D4401"/>
    <w:rsid w:val="007F0943"/>
    <w:rsid w:val="007F74B1"/>
    <w:rsid w:val="00801E75"/>
    <w:rsid w:val="00804894"/>
    <w:rsid w:val="0081557F"/>
    <w:rsid w:val="00822CA9"/>
    <w:rsid w:val="00825141"/>
    <w:rsid w:val="0083377B"/>
    <w:rsid w:val="00837790"/>
    <w:rsid w:val="008428AB"/>
    <w:rsid w:val="00843285"/>
    <w:rsid w:val="008467CD"/>
    <w:rsid w:val="00851359"/>
    <w:rsid w:val="008559D7"/>
    <w:rsid w:val="00863881"/>
    <w:rsid w:val="008641EB"/>
    <w:rsid w:val="008731A2"/>
    <w:rsid w:val="008766CB"/>
    <w:rsid w:val="008843BF"/>
    <w:rsid w:val="00892E89"/>
    <w:rsid w:val="008C0385"/>
    <w:rsid w:val="008E260A"/>
    <w:rsid w:val="008E3A3A"/>
    <w:rsid w:val="008E7667"/>
    <w:rsid w:val="008F4B02"/>
    <w:rsid w:val="00900CF0"/>
    <w:rsid w:val="00913910"/>
    <w:rsid w:val="00920E3F"/>
    <w:rsid w:val="0092392D"/>
    <w:rsid w:val="00924316"/>
    <w:rsid w:val="00932E3F"/>
    <w:rsid w:val="00935347"/>
    <w:rsid w:val="00973772"/>
    <w:rsid w:val="00974DCC"/>
    <w:rsid w:val="0098633B"/>
    <w:rsid w:val="00986942"/>
    <w:rsid w:val="009877EE"/>
    <w:rsid w:val="0099024B"/>
    <w:rsid w:val="009950A0"/>
    <w:rsid w:val="009A4394"/>
    <w:rsid w:val="009A4C27"/>
    <w:rsid w:val="009D02AE"/>
    <w:rsid w:val="009D1D6F"/>
    <w:rsid w:val="009D5986"/>
    <w:rsid w:val="009D657D"/>
    <w:rsid w:val="009E5C8B"/>
    <w:rsid w:val="009E689E"/>
    <w:rsid w:val="009F3719"/>
    <w:rsid w:val="00A01846"/>
    <w:rsid w:val="00A022D0"/>
    <w:rsid w:val="00A044AE"/>
    <w:rsid w:val="00A0615C"/>
    <w:rsid w:val="00A13204"/>
    <w:rsid w:val="00A231FD"/>
    <w:rsid w:val="00A232AF"/>
    <w:rsid w:val="00A2484B"/>
    <w:rsid w:val="00A25419"/>
    <w:rsid w:val="00A264EC"/>
    <w:rsid w:val="00A33222"/>
    <w:rsid w:val="00A508D3"/>
    <w:rsid w:val="00A5473F"/>
    <w:rsid w:val="00A5501B"/>
    <w:rsid w:val="00A654A9"/>
    <w:rsid w:val="00A7178D"/>
    <w:rsid w:val="00A7277E"/>
    <w:rsid w:val="00A7406A"/>
    <w:rsid w:val="00A836C6"/>
    <w:rsid w:val="00A83F1E"/>
    <w:rsid w:val="00A86570"/>
    <w:rsid w:val="00A9098C"/>
    <w:rsid w:val="00A91E6D"/>
    <w:rsid w:val="00A940E8"/>
    <w:rsid w:val="00A96B60"/>
    <w:rsid w:val="00AA0C6E"/>
    <w:rsid w:val="00AA228C"/>
    <w:rsid w:val="00AB25F1"/>
    <w:rsid w:val="00AB28B8"/>
    <w:rsid w:val="00AC7866"/>
    <w:rsid w:val="00AD345A"/>
    <w:rsid w:val="00AD41B8"/>
    <w:rsid w:val="00AE3676"/>
    <w:rsid w:val="00AE3BAE"/>
    <w:rsid w:val="00AF49A6"/>
    <w:rsid w:val="00AF7380"/>
    <w:rsid w:val="00B04C1A"/>
    <w:rsid w:val="00B072C7"/>
    <w:rsid w:val="00B162F7"/>
    <w:rsid w:val="00B16901"/>
    <w:rsid w:val="00B23758"/>
    <w:rsid w:val="00B27F76"/>
    <w:rsid w:val="00B33F23"/>
    <w:rsid w:val="00B34644"/>
    <w:rsid w:val="00B35D4D"/>
    <w:rsid w:val="00B5189B"/>
    <w:rsid w:val="00B5203F"/>
    <w:rsid w:val="00B57A57"/>
    <w:rsid w:val="00B62549"/>
    <w:rsid w:val="00B62A6C"/>
    <w:rsid w:val="00B63283"/>
    <w:rsid w:val="00B772A6"/>
    <w:rsid w:val="00B77676"/>
    <w:rsid w:val="00B82F83"/>
    <w:rsid w:val="00B83BEE"/>
    <w:rsid w:val="00B8685A"/>
    <w:rsid w:val="00B86F53"/>
    <w:rsid w:val="00B87EA2"/>
    <w:rsid w:val="00BA7B54"/>
    <w:rsid w:val="00BB0EEA"/>
    <w:rsid w:val="00BB14C5"/>
    <w:rsid w:val="00BB4A89"/>
    <w:rsid w:val="00BC0BD7"/>
    <w:rsid w:val="00BC3989"/>
    <w:rsid w:val="00BC7ED4"/>
    <w:rsid w:val="00BE3BDD"/>
    <w:rsid w:val="00BE3F97"/>
    <w:rsid w:val="00BF40E9"/>
    <w:rsid w:val="00C00FAD"/>
    <w:rsid w:val="00C02603"/>
    <w:rsid w:val="00C0613A"/>
    <w:rsid w:val="00C22F9F"/>
    <w:rsid w:val="00C240A8"/>
    <w:rsid w:val="00C277AF"/>
    <w:rsid w:val="00C338FF"/>
    <w:rsid w:val="00C4694E"/>
    <w:rsid w:val="00C60D8C"/>
    <w:rsid w:val="00C61318"/>
    <w:rsid w:val="00C771ED"/>
    <w:rsid w:val="00C87574"/>
    <w:rsid w:val="00C97150"/>
    <w:rsid w:val="00CA2DD6"/>
    <w:rsid w:val="00CA362F"/>
    <w:rsid w:val="00CB0327"/>
    <w:rsid w:val="00CB3F1A"/>
    <w:rsid w:val="00CB613C"/>
    <w:rsid w:val="00CC22BE"/>
    <w:rsid w:val="00CD3E72"/>
    <w:rsid w:val="00CD49FC"/>
    <w:rsid w:val="00CE2E23"/>
    <w:rsid w:val="00CE6352"/>
    <w:rsid w:val="00CF63A3"/>
    <w:rsid w:val="00D04ABA"/>
    <w:rsid w:val="00D0534D"/>
    <w:rsid w:val="00D05549"/>
    <w:rsid w:val="00D175EB"/>
    <w:rsid w:val="00D20553"/>
    <w:rsid w:val="00D23A59"/>
    <w:rsid w:val="00D27972"/>
    <w:rsid w:val="00D3791E"/>
    <w:rsid w:val="00D40ECC"/>
    <w:rsid w:val="00D42188"/>
    <w:rsid w:val="00D42E3C"/>
    <w:rsid w:val="00D445FD"/>
    <w:rsid w:val="00D505C3"/>
    <w:rsid w:val="00D51D6D"/>
    <w:rsid w:val="00D5612A"/>
    <w:rsid w:val="00D60568"/>
    <w:rsid w:val="00D63571"/>
    <w:rsid w:val="00D678E8"/>
    <w:rsid w:val="00D775BE"/>
    <w:rsid w:val="00D82A09"/>
    <w:rsid w:val="00DA32F9"/>
    <w:rsid w:val="00DA6056"/>
    <w:rsid w:val="00DA62CD"/>
    <w:rsid w:val="00DC14F0"/>
    <w:rsid w:val="00DC1DC6"/>
    <w:rsid w:val="00DD0F74"/>
    <w:rsid w:val="00DD22CF"/>
    <w:rsid w:val="00DD4251"/>
    <w:rsid w:val="00DD5790"/>
    <w:rsid w:val="00DD7771"/>
    <w:rsid w:val="00DE0168"/>
    <w:rsid w:val="00DE074C"/>
    <w:rsid w:val="00DE3363"/>
    <w:rsid w:val="00DF24BF"/>
    <w:rsid w:val="00DF62C5"/>
    <w:rsid w:val="00E03758"/>
    <w:rsid w:val="00E14895"/>
    <w:rsid w:val="00E16F7D"/>
    <w:rsid w:val="00E22A8D"/>
    <w:rsid w:val="00E2423C"/>
    <w:rsid w:val="00E333D1"/>
    <w:rsid w:val="00E42C58"/>
    <w:rsid w:val="00E55302"/>
    <w:rsid w:val="00E839E5"/>
    <w:rsid w:val="00E948F3"/>
    <w:rsid w:val="00E962FE"/>
    <w:rsid w:val="00EB142D"/>
    <w:rsid w:val="00EB73DB"/>
    <w:rsid w:val="00ED06F5"/>
    <w:rsid w:val="00EE45A8"/>
    <w:rsid w:val="00EE6273"/>
    <w:rsid w:val="00F064DD"/>
    <w:rsid w:val="00F208CE"/>
    <w:rsid w:val="00F20B30"/>
    <w:rsid w:val="00F348F4"/>
    <w:rsid w:val="00F42D57"/>
    <w:rsid w:val="00F436DB"/>
    <w:rsid w:val="00F45856"/>
    <w:rsid w:val="00F46421"/>
    <w:rsid w:val="00F541CC"/>
    <w:rsid w:val="00F62221"/>
    <w:rsid w:val="00F62CA7"/>
    <w:rsid w:val="00F66D1E"/>
    <w:rsid w:val="00F75364"/>
    <w:rsid w:val="00F813F4"/>
    <w:rsid w:val="00F873C5"/>
    <w:rsid w:val="00F912F5"/>
    <w:rsid w:val="00F969C6"/>
    <w:rsid w:val="00FA0901"/>
    <w:rsid w:val="00FA16C0"/>
    <w:rsid w:val="00FA27DA"/>
    <w:rsid w:val="00FB011D"/>
    <w:rsid w:val="00FB1823"/>
    <w:rsid w:val="00FB299E"/>
    <w:rsid w:val="00FC1BF6"/>
    <w:rsid w:val="00FC7723"/>
    <w:rsid w:val="00FE1579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A5C4"/>
  <w15:docId w15:val="{7B12FC75-619C-4039-AEDF-42DDAA31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E49A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7A35F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49A4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1750"/>
    <w:pPr>
      <w:ind w:left="708"/>
    </w:pPr>
  </w:style>
  <w:style w:type="character" w:styleId="Hypertextovodkaz">
    <w:name w:val="Hyperlink"/>
    <w:rsid w:val="0032175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3217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1750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693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F62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2C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CF63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CF63A3"/>
  </w:style>
  <w:style w:type="character" w:customStyle="1" w:styleId="Nadpis2Char">
    <w:name w:val="Nadpis 2 Char"/>
    <w:basedOn w:val="Standardnpsmoodstavce"/>
    <w:link w:val="Nadpis2"/>
    <w:uiPriority w:val="9"/>
    <w:rsid w:val="007A35F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7A35F0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7A35F0"/>
    <w:rPr>
      <w:b/>
      <w:bCs/>
    </w:rPr>
  </w:style>
  <w:style w:type="character" w:customStyle="1" w:styleId="apple-tab-span">
    <w:name w:val="apple-tab-span"/>
    <w:basedOn w:val="Standardnpsmoodstavce"/>
    <w:rsid w:val="00863881"/>
  </w:style>
  <w:style w:type="character" w:customStyle="1" w:styleId="Nadpis1Char">
    <w:name w:val="Nadpis 1 Char"/>
    <w:basedOn w:val="Standardnpsmoodstavce"/>
    <w:link w:val="Nadpis1"/>
    <w:uiPriority w:val="9"/>
    <w:rsid w:val="004E49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4E49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E49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49A4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E49A4"/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4E49A4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E49A4"/>
    <w:pPr>
      <w:tabs>
        <w:tab w:val="right" w:leader="dot" w:pos="9062"/>
      </w:tabs>
      <w:spacing w:after="100" w:line="259" w:lineRule="auto"/>
      <w:ind w:left="426" w:hanging="426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4E49A4"/>
    <w:pPr>
      <w:tabs>
        <w:tab w:val="left" w:pos="880"/>
        <w:tab w:val="right" w:leader="dot" w:pos="9062"/>
      </w:tabs>
      <w:spacing w:after="100" w:line="259" w:lineRule="auto"/>
      <w:ind w:left="851" w:hanging="42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4E49A4"/>
    <w:pPr>
      <w:tabs>
        <w:tab w:val="right" w:leader="dot" w:pos="9062"/>
      </w:tabs>
      <w:spacing w:after="100" w:line="259" w:lineRule="auto"/>
      <w:ind w:left="440" w:firstLine="41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romnnHTML">
    <w:name w:val="HTML Variable"/>
    <w:basedOn w:val="Standardnpsmoodstavce"/>
    <w:uiPriority w:val="99"/>
    <w:semiHidden/>
    <w:unhideWhenUsed/>
    <w:rsid w:val="00FC1BF6"/>
    <w:rPr>
      <w:i/>
      <w:iCs/>
    </w:rPr>
  </w:style>
  <w:style w:type="paragraph" w:customStyle="1" w:styleId="l3">
    <w:name w:val="l3"/>
    <w:basedOn w:val="Normln"/>
    <w:rsid w:val="00FC1BF6"/>
    <w:pPr>
      <w:spacing w:before="100" w:beforeAutospacing="1" w:after="100" w:afterAutospacing="1"/>
    </w:pPr>
    <w:rPr>
      <w:sz w:val="24"/>
      <w:szCs w:val="24"/>
    </w:rPr>
  </w:style>
  <w:style w:type="paragraph" w:customStyle="1" w:styleId="l4">
    <w:name w:val="l4"/>
    <w:basedOn w:val="Normln"/>
    <w:rsid w:val="00FC1BF6"/>
    <w:pPr>
      <w:spacing w:before="100" w:beforeAutospacing="1" w:after="100" w:afterAutospacing="1"/>
    </w:pPr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885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88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1976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Lajczykova Dagmar</dc:creator>
  <cp:lastModifiedBy>Dagmar Lajczyková</cp:lastModifiedBy>
  <cp:revision>16</cp:revision>
  <cp:lastPrinted>2024-06-19T10:44:00Z</cp:lastPrinted>
  <dcterms:created xsi:type="dcterms:W3CDTF">2024-04-30T12:54:00Z</dcterms:created>
  <dcterms:modified xsi:type="dcterms:W3CDTF">2024-09-02T07:53:00Z</dcterms:modified>
</cp:coreProperties>
</file>